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A19" w:rsidRPr="00CB141F" w:rsidRDefault="00192A19" w:rsidP="00192A19">
      <w:pPr>
        <w:pStyle w:val="3"/>
        <w:spacing w:before="0" w:after="0"/>
        <w:jc w:val="right"/>
        <w:rPr>
          <w:rFonts w:ascii="Times New Roman" w:hAnsi="Times New Roman"/>
          <w:color w:val="000000"/>
          <w:sz w:val="28"/>
          <w:szCs w:val="28"/>
        </w:rPr>
      </w:pPr>
      <w:r w:rsidRPr="00CB141F">
        <w:rPr>
          <w:rFonts w:ascii="Times New Roman" w:hAnsi="Times New Roman"/>
          <w:color w:val="000000"/>
          <w:sz w:val="28"/>
          <w:szCs w:val="28"/>
        </w:rPr>
        <w:t>Ф. 7.03-03</w:t>
      </w:r>
    </w:p>
    <w:p w:rsidR="00192A19" w:rsidRPr="00CB141F" w:rsidRDefault="00192A19" w:rsidP="00192A19">
      <w:pPr>
        <w:pStyle w:val="3"/>
        <w:rPr>
          <w:rFonts w:ascii="Times New Roman" w:hAnsi="Times New Roman"/>
          <w:b w:val="0"/>
        </w:rPr>
      </w:pPr>
    </w:p>
    <w:p w:rsidR="00192A19" w:rsidRPr="00CB141F" w:rsidRDefault="00192A19" w:rsidP="00192A19"/>
    <w:p w:rsidR="00192A19" w:rsidRPr="00CB141F" w:rsidRDefault="00192A19" w:rsidP="00192A19"/>
    <w:p w:rsidR="00192A19" w:rsidRPr="00CB141F" w:rsidRDefault="00192A19" w:rsidP="00192A19"/>
    <w:p w:rsidR="00123402" w:rsidRPr="00CB141F" w:rsidRDefault="00123402" w:rsidP="00123402">
      <w:pPr>
        <w:jc w:val="center"/>
        <w:rPr>
          <w:b/>
          <w:sz w:val="28"/>
          <w:szCs w:val="28"/>
          <w:lang w:val="kk-KZ"/>
        </w:rPr>
      </w:pPr>
      <w:r>
        <w:rPr>
          <w:b/>
          <w:sz w:val="28"/>
          <w:szCs w:val="28"/>
          <w:lang w:val="kk-KZ"/>
        </w:rPr>
        <w:t>Кыдырова Ж.Ш., Сулейменова И.А.</w:t>
      </w:r>
    </w:p>
    <w:p w:rsidR="00192A19" w:rsidRPr="00CB141F" w:rsidRDefault="00192A19" w:rsidP="00192A19">
      <w:pPr>
        <w:jc w:val="center"/>
        <w:rPr>
          <w:b/>
          <w:sz w:val="28"/>
          <w:szCs w:val="28"/>
          <w:lang w:val="kk-KZ"/>
        </w:rPr>
      </w:pPr>
    </w:p>
    <w:p w:rsidR="00192A19" w:rsidRPr="00CB141F" w:rsidRDefault="00192A19" w:rsidP="00192A19">
      <w:pPr>
        <w:rPr>
          <w:lang w:val="kk-KZ"/>
        </w:rPr>
      </w:pPr>
    </w:p>
    <w:p w:rsidR="00192A19" w:rsidRPr="00CB141F" w:rsidRDefault="00192A19" w:rsidP="00192A19">
      <w:pPr>
        <w:jc w:val="center"/>
      </w:pPr>
      <w:r>
        <w:rPr>
          <w:b/>
          <w:noProof/>
          <w:sz w:val="28"/>
          <w:szCs w:val="28"/>
        </w:rPr>
        <w:drawing>
          <wp:inline distT="0" distB="0" distL="0" distR="0">
            <wp:extent cx="2169160" cy="1884045"/>
            <wp:effectExtent l="19050" t="0" r="254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2169160" cy="1884045"/>
                    </a:xfrm>
                    <a:prstGeom prst="rect">
                      <a:avLst/>
                    </a:prstGeom>
                    <a:noFill/>
                  </pic:spPr>
                </pic:pic>
              </a:graphicData>
            </a:graphic>
          </wp:inline>
        </w:drawing>
      </w:r>
    </w:p>
    <w:p w:rsidR="00192A19" w:rsidRPr="00CB141F" w:rsidRDefault="00192A19" w:rsidP="00192A19">
      <w:pPr>
        <w:jc w:val="center"/>
        <w:rPr>
          <w:sz w:val="28"/>
          <w:szCs w:val="28"/>
        </w:rPr>
      </w:pPr>
    </w:p>
    <w:p w:rsidR="00192A19" w:rsidRPr="00CB141F" w:rsidRDefault="00192A19" w:rsidP="00192A19">
      <w:pPr>
        <w:jc w:val="center"/>
        <w:rPr>
          <w:sz w:val="28"/>
          <w:szCs w:val="28"/>
        </w:rPr>
      </w:pPr>
    </w:p>
    <w:p w:rsidR="00192A19" w:rsidRPr="00CB141F" w:rsidRDefault="00192A19" w:rsidP="00192A19">
      <w:pPr>
        <w:pStyle w:val="4"/>
        <w:jc w:val="center"/>
        <w:rPr>
          <w:sz w:val="32"/>
          <w:szCs w:val="32"/>
        </w:rPr>
      </w:pPr>
      <w:r w:rsidRPr="00CB141F">
        <w:rPr>
          <w:sz w:val="32"/>
          <w:szCs w:val="32"/>
        </w:rPr>
        <w:t>МЕТОДИЧЕСКИЕ УКАЗАНИЯ</w:t>
      </w:r>
    </w:p>
    <w:p w:rsidR="00192A19" w:rsidRPr="00CB141F" w:rsidRDefault="00F91E08" w:rsidP="00192A19">
      <w:pPr>
        <w:jc w:val="center"/>
        <w:rPr>
          <w:sz w:val="32"/>
          <w:szCs w:val="32"/>
        </w:rPr>
      </w:pPr>
      <w:r>
        <w:rPr>
          <w:sz w:val="32"/>
          <w:szCs w:val="32"/>
        </w:rPr>
        <w:t xml:space="preserve">по </w:t>
      </w:r>
      <w:r w:rsidR="00192A19" w:rsidRPr="00CB141F">
        <w:rPr>
          <w:sz w:val="32"/>
          <w:szCs w:val="32"/>
        </w:rPr>
        <w:t xml:space="preserve"> </w:t>
      </w:r>
      <w:r>
        <w:rPr>
          <w:sz w:val="32"/>
          <w:szCs w:val="32"/>
        </w:rPr>
        <w:t>СР</w:t>
      </w:r>
      <w:r w:rsidR="00D142D2">
        <w:rPr>
          <w:sz w:val="32"/>
          <w:szCs w:val="32"/>
        </w:rPr>
        <w:t>С</w:t>
      </w:r>
      <w:r>
        <w:rPr>
          <w:sz w:val="32"/>
          <w:szCs w:val="32"/>
        </w:rPr>
        <w:t xml:space="preserve"> и СР</w:t>
      </w:r>
      <w:r w:rsidR="00D142D2">
        <w:rPr>
          <w:sz w:val="32"/>
          <w:szCs w:val="32"/>
        </w:rPr>
        <w:t>С</w:t>
      </w:r>
      <w:r>
        <w:rPr>
          <w:sz w:val="32"/>
          <w:szCs w:val="32"/>
        </w:rPr>
        <w:t xml:space="preserve">П </w:t>
      </w:r>
      <w:r w:rsidR="00192A19" w:rsidRPr="00CB141F">
        <w:rPr>
          <w:sz w:val="32"/>
          <w:szCs w:val="32"/>
        </w:rPr>
        <w:t xml:space="preserve">по дисциплине </w:t>
      </w:r>
    </w:p>
    <w:p w:rsidR="00192A19" w:rsidRPr="00CB141F" w:rsidRDefault="00192A19" w:rsidP="00192A19">
      <w:pPr>
        <w:jc w:val="center"/>
        <w:rPr>
          <w:sz w:val="32"/>
          <w:szCs w:val="32"/>
        </w:rPr>
      </w:pPr>
    </w:p>
    <w:p w:rsidR="00192A19" w:rsidRPr="00CB141F" w:rsidRDefault="00192A19" w:rsidP="00192A19">
      <w:pPr>
        <w:jc w:val="center"/>
        <w:rPr>
          <w:b/>
          <w:sz w:val="28"/>
          <w:szCs w:val="28"/>
        </w:rPr>
      </w:pPr>
      <w:r w:rsidRPr="00CB141F">
        <w:rPr>
          <w:b/>
          <w:sz w:val="28"/>
          <w:szCs w:val="28"/>
        </w:rPr>
        <w:t>«</w:t>
      </w:r>
      <w:r w:rsidRPr="00CB141F">
        <w:rPr>
          <w:b/>
          <w:caps/>
          <w:sz w:val="28"/>
          <w:szCs w:val="28"/>
        </w:rPr>
        <w:t>ПРОИЗВОДСТВЕННЫЙ МЕНЕДДЖМЕНТ</w:t>
      </w:r>
      <w:r w:rsidRPr="00CB141F">
        <w:rPr>
          <w:b/>
          <w:sz w:val="28"/>
          <w:szCs w:val="28"/>
        </w:rPr>
        <w:t>»</w:t>
      </w:r>
    </w:p>
    <w:p w:rsidR="00192A19" w:rsidRPr="00CB141F" w:rsidRDefault="00192A19" w:rsidP="00192A19">
      <w:pPr>
        <w:pStyle w:val="a3"/>
        <w:rPr>
          <w:rFonts w:ascii="Times New Roman" w:hAnsi="Times New Roman"/>
          <w:iCs/>
          <w:sz w:val="24"/>
          <w:szCs w:val="24"/>
        </w:rPr>
      </w:pPr>
      <w:r w:rsidRPr="00CB141F">
        <w:rPr>
          <w:rFonts w:ascii="Times New Roman" w:hAnsi="Times New Roman"/>
        </w:rPr>
        <w:t xml:space="preserve">            </w:t>
      </w:r>
      <w:r>
        <w:rPr>
          <w:rFonts w:ascii="Times New Roman" w:hAnsi="Times New Roman"/>
          <w:noProof/>
          <w:lang w:eastAsia="ru-RU"/>
        </w:rPr>
        <w:drawing>
          <wp:inline distT="0" distB="0" distL="0" distR="0">
            <wp:extent cx="5215890" cy="3467100"/>
            <wp:effectExtent l="19050" t="0" r="381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5215890" cy="3467100"/>
                    </a:xfrm>
                    <a:prstGeom prst="rect">
                      <a:avLst/>
                    </a:prstGeom>
                    <a:noFill/>
                    <a:ln w="9525">
                      <a:noFill/>
                      <a:miter lim="800000"/>
                      <a:headEnd/>
                      <a:tailEnd/>
                    </a:ln>
                  </pic:spPr>
                </pic:pic>
              </a:graphicData>
            </a:graphic>
          </wp:inline>
        </w:drawing>
      </w:r>
    </w:p>
    <w:p w:rsidR="00192A19" w:rsidRPr="00CB141F" w:rsidRDefault="00192A19" w:rsidP="00192A19">
      <w:pPr>
        <w:pStyle w:val="4"/>
        <w:rPr>
          <w:b w:val="0"/>
        </w:rPr>
      </w:pPr>
    </w:p>
    <w:p w:rsidR="00192A19" w:rsidRPr="00CB141F" w:rsidRDefault="00192A19" w:rsidP="00192A19">
      <w:pPr>
        <w:jc w:val="center"/>
      </w:pPr>
    </w:p>
    <w:p w:rsidR="00192A19" w:rsidRPr="00CB141F" w:rsidRDefault="00192A19" w:rsidP="00192A19">
      <w:pPr>
        <w:jc w:val="center"/>
      </w:pPr>
      <w:r w:rsidRPr="00CB141F">
        <w:t>Шымкент, 2015</w:t>
      </w:r>
    </w:p>
    <w:p w:rsidR="00192A19" w:rsidRPr="00192A19" w:rsidRDefault="008053D1" w:rsidP="00192A19">
      <w:pPr>
        <w:jc w:val="center"/>
      </w:pPr>
      <w:r>
        <w:rPr>
          <w:noProof/>
        </w:rPr>
        <w:pict>
          <v:shapetype id="_x0000_t202" coordsize="21600,21600" o:spt="202" path="m,l,21600r21600,l21600,xe">
            <v:stroke joinstyle="miter"/>
            <v:path gradientshapeok="t" o:connecttype="rect"/>
          </v:shapetype>
          <v:shape id="_x0000_s1030" type="#_x0000_t202" style="position:absolute;left:0;text-align:left;margin-left:223.05pt;margin-top:10.7pt;width:36.85pt;height:28.45pt;z-index:251663360" stroked="f">
            <v:textbox>
              <w:txbxContent>
                <w:p w:rsidR="00123402" w:rsidRDefault="00123402" w:rsidP="00192A19"/>
              </w:txbxContent>
            </v:textbox>
          </v:shape>
        </w:pict>
      </w:r>
      <w:r w:rsidR="00192A19" w:rsidRPr="00CB141F">
        <w:br w:type="page"/>
      </w:r>
      <w:r w:rsidR="00192A19" w:rsidRPr="00192A19">
        <w:lastRenderedPageBreak/>
        <w:br/>
      </w: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192A19" w:rsidP="00192A19">
      <w:pPr>
        <w:jc w:val="center"/>
      </w:pPr>
    </w:p>
    <w:p w:rsidR="00192A19" w:rsidRPr="00192A19" w:rsidRDefault="008053D1" w:rsidP="00192A19">
      <w:pPr>
        <w:jc w:val="center"/>
      </w:pPr>
      <w:r>
        <w:rPr>
          <w:noProof/>
        </w:rPr>
        <w:pict>
          <v:rect id="_x0000_s1029" style="position:absolute;left:0;text-align:left;margin-left:225pt;margin-top:14.35pt;width:27pt;height:27pt;z-index:251662336" stroked="f"/>
        </w:pict>
      </w:r>
    </w:p>
    <w:p w:rsidR="00192A19" w:rsidRPr="00CB141F" w:rsidRDefault="00192A19" w:rsidP="00192A19">
      <w:pPr>
        <w:jc w:val="center"/>
        <w:rPr>
          <w:sz w:val="28"/>
        </w:rPr>
      </w:pPr>
      <w:r w:rsidRPr="00CB141F">
        <w:rPr>
          <w:sz w:val="28"/>
        </w:rPr>
        <w:lastRenderedPageBreak/>
        <w:t>МИНИСТЕРСТВО ОБРАЗОВАНИЯ И НАУКИ  РЕСПУБЛИКИ КАЗАХСТАН</w:t>
      </w:r>
    </w:p>
    <w:p w:rsidR="00192A19" w:rsidRPr="00CB141F" w:rsidRDefault="00192A19" w:rsidP="00192A19">
      <w:pPr>
        <w:jc w:val="center"/>
        <w:rPr>
          <w:sz w:val="28"/>
        </w:rPr>
      </w:pPr>
    </w:p>
    <w:p w:rsidR="00192A19" w:rsidRPr="00CB141F" w:rsidRDefault="00192A19" w:rsidP="00192A19">
      <w:pPr>
        <w:jc w:val="center"/>
        <w:rPr>
          <w:sz w:val="28"/>
        </w:rPr>
      </w:pPr>
      <w:r w:rsidRPr="00CB141F">
        <w:rPr>
          <w:sz w:val="28"/>
        </w:rPr>
        <w:t>ЮЖНО-КАЗАХСТАНСКИЙ ГОСУДАРСТВЕННЫЙ УНИВЕРСИТЕТ ИМ. М.О. АУЕЗОВА</w:t>
      </w:r>
    </w:p>
    <w:p w:rsidR="00192A19" w:rsidRPr="00CB141F" w:rsidRDefault="00192A19" w:rsidP="00192A19">
      <w:pPr>
        <w:jc w:val="center"/>
        <w:rPr>
          <w:sz w:val="28"/>
        </w:rPr>
      </w:pPr>
    </w:p>
    <w:p w:rsidR="00192A19" w:rsidRPr="00CB141F" w:rsidRDefault="00192A19" w:rsidP="00192A19">
      <w:pPr>
        <w:jc w:val="center"/>
        <w:rPr>
          <w:sz w:val="28"/>
          <w:lang w:val="kk-KZ"/>
        </w:rPr>
      </w:pPr>
    </w:p>
    <w:p w:rsidR="00192A19" w:rsidRPr="00192A19" w:rsidRDefault="00192A19" w:rsidP="00192A19">
      <w:pPr>
        <w:jc w:val="center"/>
        <w:rPr>
          <w:sz w:val="28"/>
        </w:rPr>
      </w:pPr>
    </w:p>
    <w:p w:rsidR="00192A19" w:rsidRPr="00192A19" w:rsidRDefault="00192A19" w:rsidP="00192A19">
      <w:pPr>
        <w:jc w:val="center"/>
        <w:rPr>
          <w:sz w:val="28"/>
        </w:rPr>
      </w:pPr>
    </w:p>
    <w:p w:rsidR="00192A19" w:rsidRPr="00CB141F" w:rsidRDefault="00192A19" w:rsidP="00192A19">
      <w:pPr>
        <w:jc w:val="center"/>
        <w:rPr>
          <w:sz w:val="32"/>
          <w:szCs w:val="32"/>
        </w:rPr>
      </w:pPr>
      <w:r w:rsidRPr="00CB141F">
        <w:rPr>
          <w:sz w:val="32"/>
          <w:szCs w:val="32"/>
        </w:rPr>
        <w:t>Кафедра «</w:t>
      </w:r>
      <w:r w:rsidR="00123402">
        <w:rPr>
          <w:sz w:val="32"/>
          <w:szCs w:val="32"/>
        </w:rPr>
        <w:t>Менеджмент и маркетинг</w:t>
      </w:r>
      <w:r w:rsidRPr="00CB141F">
        <w:rPr>
          <w:sz w:val="32"/>
          <w:szCs w:val="32"/>
        </w:rPr>
        <w:t>»</w:t>
      </w:r>
    </w:p>
    <w:p w:rsidR="00192A19" w:rsidRPr="00CB141F" w:rsidRDefault="00192A19" w:rsidP="00192A19">
      <w:pPr>
        <w:jc w:val="center"/>
        <w:rPr>
          <w:sz w:val="28"/>
        </w:rPr>
      </w:pPr>
    </w:p>
    <w:p w:rsidR="00192A19" w:rsidRPr="00CB141F" w:rsidRDefault="00192A19" w:rsidP="00192A19">
      <w:pPr>
        <w:jc w:val="center"/>
        <w:rPr>
          <w:sz w:val="28"/>
        </w:rPr>
      </w:pPr>
    </w:p>
    <w:p w:rsidR="00192A19" w:rsidRPr="00CB141F" w:rsidRDefault="00192A19" w:rsidP="00192A19">
      <w:pPr>
        <w:jc w:val="center"/>
        <w:rPr>
          <w:sz w:val="28"/>
        </w:rPr>
      </w:pPr>
    </w:p>
    <w:p w:rsidR="00192A19" w:rsidRPr="00CB141F" w:rsidRDefault="00192A19" w:rsidP="00192A19">
      <w:pPr>
        <w:jc w:val="center"/>
        <w:rPr>
          <w:sz w:val="28"/>
        </w:rPr>
      </w:pPr>
    </w:p>
    <w:p w:rsidR="00192A19" w:rsidRPr="00CB141F" w:rsidRDefault="00192A19" w:rsidP="00192A19">
      <w:pPr>
        <w:jc w:val="center"/>
        <w:rPr>
          <w:sz w:val="28"/>
        </w:rPr>
      </w:pPr>
    </w:p>
    <w:p w:rsidR="00192A19" w:rsidRPr="00CB141F" w:rsidRDefault="00192A19" w:rsidP="00192A19">
      <w:pPr>
        <w:jc w:val="center"/>
        <w:rPr>
          <w:sz w:val="28"/>
        </w:rPr>
      </w:pPr>
    </w:p>
    <w:p w:rsidR="00192A19" w:rsidRPr="00CB141F" w:rsidRDefault="00192A19" w:rsidP="00192A19">
      <w:pPr>
        <w:jc w:val="center"/>
        <w:rPr>
          <w:sz w:val="28"/>
        </w:rPr>
      </w:pPr>
    </w:p>
    <w:p w:rsidR="00192A19" w:rsidRPr="00CB141F" w:rsidRDefault="00192A19" w:rsidP="00192A19">
      <w:pPr>
        <w:pStyle w:val="4"/>
        <w:jc w:val="center"/>
      </w:pPr>
      <w:r w:rsidRPr="00CB141F">
        <w:t>МЕТОДИЧЕСКИЕ УКАЗАНИЯ</w:t>
      </w:r>
    </w:p>
    <w:p w:rsidR="00192A19" w:rsidRPr="00CB141F" w:rsidRDefault="00F91E08" w:rsidP="00192A19">
      <w:pPr>
        <w:jc w:val="center"/>
        <w:rPr>
          <w:sz w:val="32"/>
          <w:szCs w:val="32"/>
        </w:rPr>
      </w:pPr>
      <w:r>
        <w:rPr>
          <w:sz w:val="32"/>
          <w:szCs w:val="32"/>
        </w:rPr>
        <w:t>по СР</w:t>
      </w:r>
      <w:r w:rsidR="00123402">
        <w:rPr>
          <w:sz w:val="32"/>
          <w:szCs w:val="32"/>
        </w:rPr>
        <w:t>С</w:t>
      </w:r>
      <w:r>
        <w:rPr>
          <w:sz w:val="32"/>
          <w:szCs w:val="32"/>
        </w:rPr>
        <w:t xml:space="preserve"> и СР</w:t>
      </w:r>
      <w:r w:rsidR="00123402">
        <w:rPr>
          <w:sz w:val="32"/>
          <w:szCs w:val="32"/>
        </w:rPr>
        <w:t>С</w:t>
      </w:r>
      <w:r>
        <w:rPr>
          <w:sz w:val="32"/>
          <w:szCs w:val="32"/>
        </w:rPr>
        <w:t xml:space="preserve">П </w:t>
      </w:r>
      <w:r w:rsidR="00192A19" w:rsidRPr="00CB141F">
        <w:rPr>
          <w:sz w:val="32"/>
          <w:szCs w:val="32"/>
        </w:rPr>
        <w:t xml:space="preserve">по дисциплине </w:t>
      </w:r>
    </w:p>
    <w:p w:rsidR="00192A19" w:rsidRPr="00CB141F" w:rsidRDefault="00192A19" w:rsidP="00192A19">
      <w:pPr>
        <w:jc w:val="center"/>
        <w:rPr>
          <w:sz w:val="32"/>
          <w:szCs w:val="32"/>
        </w:rPr>
      </w:pPr>
      <w:r w:rsidRPr="00CB141F">
        <w:rPr>
          <w:sz w:val="32"/>
          <w:szCs w:val="32"/>
        </w:rPr>
        <w:t>«</w:t>
      </w:r>
      <w:r w:rsidRPr="00CB141F">
        <w:rPr>
          <w:caps/>
          <w:sz w:val="32"/>
          <w:szCs w:val="32"/>
        </w:rPr>
        <w:t>ПРОИЗВОДСТВЕННЫЙ МЕНЕДЖМЕНТ</w:t>
      </w:r>
      <w:r w:rsidRPr="00CB141F">
        <w:rPr>
          <w:sz w:val="32"/>
          <w:szCs w:val="32"/>
        </w:rPr>
        <w:t>»</w:t>
      </w:r>
    </w:p>
    <w:p w:rsidR="00123402" w:rsidRPr="00CB141F" w:rsidRDefault="00123402" w:rsidP="00123402">
      <w:pPr>
        <w:jc w:val="center"/>
        <w:rPr>
          <w:sz w:val="28"/>
        </w:rPr>
      </w:pPr>
      <w:r w:rsidRPr="00CB141F">
        <w:rPr>
          <w:sz w:val="28"/>
        </w:rPr>
        <w:t xml:space="preserve">для </w:t>
      </w:r>
      <w:r>
        <w:rPr>
          <w:sz w:val="28"/>
        </w:rPr>
        <w:t>студентов специальности 5В050700 - Менеджмент</w:t>
      </w:r>
    </w:p>
    <w:p w:rsidR="00123402" w:rsidRPr="00CB141F" w:rsidRDefault="00123402" w:rsidP="00123402">
      <w:pPr>
        <w:jc w:val="center"/>
      </w:pPr>
    </w:p>
    <w:p w:rsidR="00123402" w:rsidRPr="00CB141F" w:rsidRDefault="00123402" w:rsidP="00123402">
      <w:pPr>
        <w:jc w:val="center"/>
        <w:rPr>
          <w:sz w:val="28"/>
        </w:rPr>
      </w:pPr>
      <w:r w:rsidRPr="00CB141F">
        <w:rPr>
          <w:sz w:val="28"/>
        </w:rPr>
        <w:t>Форма  обучения:  дневная</w:t>
      </w:r>
    </w:p>
    <w:p w:rsidR="00192A19" w:rsidRPr="00CB141F" w:rsidRDefault="00192A19" w:rsidP="00192A19">
      <w:pPr>
        <w:rPr>
          <w:sz w:val="28"/>
        </w:rPr>
      </w:pPr>
    </w:p>
    <w:p w:rsidR="00192A19" w:rsidRPr="00CB141F" w:rsidRDefault="00192A19" w:rsidP="00192A19">
      <w:pPr>
        <w:jc w:val="center"/>
        <w:rPr>
          <w:sz w:val="28"/>
        </w:rPr>
      </w:pPr>
    </w:p>
    <w:p w:rsidR="00192A19" w:rsidRPr="00CB141F" w:rsidRDefault="00192A19" w:rsidP="00192A19">
      <w:pPr>
        <w:jc w:val="center"/>
        <w:rPr>
          <w:sz w:val="28"/>
        </w:rPr>
      </w:pPr>
    </w:p>
    <w:p w:rsidR="00192A19" w:rsidRPr="00CB141F" w:rsidRDefault="00192A19" w:rsidP="00192A19">
      <w:pPr>
        <w:jc w:val="center"/>
        <w:rPr>
          <w:sz w:val="28"/>
        </w:rPr>
      </w:pPr>
    </w:p>
    <w:p w:rsidR="00192A19" w:rsidRPr="00CB141F" w:rsidRDefault="00192A19" w:rsidP="00192A19">
      <w:pPr>
        <w:jc w:val="center"/>
        <w:rPr>
          <w:sz w:val="28"/>
        </w:rPr>
      </w:pPr>
    </w:p>
    <w:p w:rsidR="00192A19" w:rsidRPr="00CB141F" w:rsidRDefault="00192A19" w:rsidP="00192A19">
      <w:pPr>
        <w:jc w:val="center"/>
        <w:rPr>
          <w:sz w:val="28"/>
        </w:rPr>
      </w:pPr>
    </w:p>
    <w:p w:rsidR="00192A19" w:rsidRPr="00192A19" w:rsidRDefault="00192A19" w:rsidP="00192A19">
      <w:pPr>
        <w:jc w:val="center"/>
        <w:rPr>
          <w:sz w:val="28"/>
        </w:rPr>
      </w:pPr>
    </w:p>
    <w:p w:rsidR="00192A19" w:rsidRPr="00192A19" w:rsidRDefault="00192A19" w:rsidP="00192A19">
      <w:pPr>
        <w:jc w:val="center"/>
        <w:rPr>
          <w:sz w:val="28"/>
        </w:rPr>
      </w:pPr>
    </w:p>
    <w:p w:rsidR="00192A19" w:rsidRPr="00192A19" w:rsidRDefault="00192A19" w:rsidP="00192A19">
      <w:pPr>
        <w:jc w:val="center"/>
        <w:rPr>
          <w:sz w:val="28"/>
        </w:rPr>
      </w:pPr>
    </w:p>
    <w:p w:rsidR="00192A19" w:rsidRPr="00CB141F" w:rsidRDefault="00192A19" w:rsidP="00192A19">
      <w:pPr>
        <w:rPr>
          <w:sz w:val="28"/>
        </w:rPr>
      </w:pPr>
    </w:p>
    <w:p w:rsidR="00192A19" w:rsidRPr="00CB141F" w:rsidRDefault="00192A19" w:rsidP="00192A19">
      <w:pPr>
        <w:jc w:val="center"/>
        <w:rPr>
          <w:sz w:val="28"/>
        </w:rPr>
      </w:pPr>
    </w:p>
    <w:p w:rsidR="00192A19" w:rsidRPr="00CB141F" w:rsidRDefault="00192A19" w:rsidP="00192A19">
      <w:pPr>
        <w:rPr>
          <w:lang w:val="kk-KZ"/>
        </w:rPr>
      </w:pPr>
    </w:p>
    <w:p w:rsidR="00192A19" w:rsidRPr="00CB141F" w:rsidRDefault="00192A19" w:rsidP="00192A19"/>
    <w:p w:rsidR="00192A19" w:rsidRPr="00192A19" w:rsidRDefault="00192A19" w:rsidP="00192A19"/>
    <w:p w:rsidR="00192A19" w:rsidRPr="00192A19" w:rsidRDefault="00192A19" w:rsidP="00192A19"/>
    <w:p w:rsidR="00192A19" w:rsidRPr="00CB141F" w:rsidRDefault="00192A19" w:rsidP="00192A19">
      <w:pPr>
        <w:pStyle w:val="4"/>
        <w:jc w:val="center"/>
        <w:rPr>
          <w:b w:val="0"/>
        </w:rPr>
      </w:pPr>
      <w:r w:rsidRPr="00CB141F">
        <w:rPr>
          <w:b w:val="0"/>
        </w:rPr>
        <w:t>Шымкент, 2015</w:t>
      </w:r>
    </w:p>
    <w:p w:rsidR="00192A19" w:rsidRDefault="00192A19" w:rsidP="00192A19"/>
    <w:p w:rsidR="00192A19" w:rsidRPr="00CB141F" w:rsidRDefault="008053D1" w:rsidP="00192A19">
      <w:r>
        <w:rPr>
          <w:noProof/>
        </w:rPr>
        <w:pict>
          <v:rect id="_x0000_s1027" style="position:absolute;margin-left:225pt;margin-top:18.35pt;width:27pt;height:27pt;z-index:251660288" stroked="f"/>
        </w:pict>
      </w:r>
    </w:p>
    <w:p w:rsidR="00123402" w:rsidRDefault="00123402" w:rsidP="00192A19">
      <w:pPr>
        <w:rPr>
          <w:sz w:val="28"/>
          <w:lang w:eastAsia="ko-KR"/>
        </w:rPr>
      </w:pPr>
    </w:p>
    <w:p w:rsidR="00123402" w:rsidRDefault="00123402" w:rsidP="00192A19">
      <w:pPr>
        <w:rPr>
          <w:sz w:val="28"/>
          <w:lang w:eastAsia="ko-KR"/>
        </w:rPr>
      </w:pPr>
    </w:p>
    <w:p w:rsidR="00123402" w:rsidRDefault="00123402" w:rsidP="00192A19">
      <w:pPr>
        <w:rPr>
          <w:sz w:val="28"/>
          <w:lang w:eastAsia="ko-KR"/>
        </w:rPr>
      </w:pPr>
    </w:p>
    <w:p w:rsidR="00D142D2" w:rsidRDefault="00D142D2" w:rsidP="00192A19">
      <w:pPr>
        <w:rPr>
          <w:sz w:val="28"/>
          <w:lang w:eastAsia="ko-KR"/>
        </w:rPr>
      </w:pPr>
    </w:p>
    <w:p w:rsidR="00192A19" w:rsidRPr="00CB141F" w:rsidRDefault="00192A19" w:rsidP="00192A19">
      <w:pPr>
        <w:rPr>
          <w:sz w:val="28"/>
          <w:lang w:val="kk-KZ" w:eastAsia="ko-KR"/>
        </w:rPr>
      </w:pPr>
      <w:r w:rsidRPr="00CB141F">
        <w:rPr>
          <w:sz w:val="28"/>
          <w:lang w:eastAsia="ko-KR"/>
        </w:rPr>
        <w:lastRenderedPageBreak/>
        <w:t xml:space="preserve">УДК </w:t>
      </w:r>
      <w:r w:rsidRPr="00CB141F">
        <w:rPr>
          <w:sz w:val="28"/>
          <w:lang w:val="kk-KZ" w:eastAsia="ko-KR"/>
        </w:rPr>
        <w:t>005.932</w:t>
      </w:r>
    </w:p>
    <w:p w:rsidR="00192A19" w:rsidRPr="00CB141F" w:rsidRDefault="00192A19" w:rsidP="00192A19">
      <w:pPr>
        <w:pStyle w:val="a5"/>
        <w:spacing w:after="0"/>
        <w:rPr>
          <w:color w:val="FF0000"/>
          <w:sz w:val="28"/>
          <w:szCs w:val="28"/>
          <w:u w:val="single"/>
        </w:rPr>
      </w:pPr>
    </w:p>
    <w:p w:rsidR="00192A19" w:rsidRPr="00CB141F" w:rsidRDefault="00192A19" w:rsidP="00192A19">
      <w:pPr>
        <w:pStyle w:val="a5"/>
        <w:spacing w:after="0"/>
        <w:rPr>
          <w:color w:val="FF0000"/>
          <w:sz w:val="28"/>
          <w:szCs w:val="28"/>
          <w:u w:val="single"/>
          <w:lang w:val="kk-KZ"/>
        </w:rPr>
      </w:pPr>
    </w:p>
    <w:p w:rsidR="00123402" w:rsidRPr="00CB141F" w:rsidRDefault="00192A19" w:rsidP="00123402">
      <w:pPr>
        <w:pStyle w:val="3"/>
        <w:spacing w:before="0" w:after="0"/>
        <w:ind w:firstLine="708"/>
        <w:jc w:val="both"/>
        <w:rPr>
          <w:rFonts w:ascii="Times New Roman" w:hAnsi="Times New Roman"/>
          <w:b w:val="0"/>
          <w:sz w:val="32"/>
          <w:szCs w:val="32"/>
          <w:lang w:val="kk-KZ"/>
        </w:rPr>
      </w:pPr>
      <w:r w:rsidRPr="00CB141F">
        <w:rPr>
          <w:rFonts w:ascii="Times New Roman" w:hAnsi="Times New Roman"/>
          <w:b w:val="0"/>
          <w:sz w:val="28"/>
          <w:szCs w:val="28"/>
        </w:rPr>
        <w:t xml:space="preserve">Составители:  </w:t>
      </w:r>
      <w:r w:rsidR="00123402">
        <w:rPr>
          <w:rFonts w:ascii="Times New Roman" w:hAnsi="Times New Roman"/>
          <w:b w:val="0"/>
          <w:sz w:val="28"/>
          <w:szCs w:val="28"/>
        </w:rPr>
        <w:t>к</w:t>
      </w:r>
      <w:r w:rsidR="00123402" w:rsidRPr="00CB141F">
        <w:rPr>
          <w:rFonts w:ascii="Times New Roman" w:hAnsi="Times New Roman"/>
          <w:b w:val="0"/>
          <w:sz w:val="28"/>
          <w:szCs w:val="28"/>
        </w:rPr>
        <w:t xml:space="preserve">.э.н., </w:t>
      </w:r>
      <w:r w:rsidR="00123402">
        <w:rPr>
          <w:rFonts w:ascii="Times New Roman" w:hAnsi="Times New Roman"/>
          <w:b w:val="0"/>
          <w:sz w:val="28"/>
          <w:szCs w:val="28"/>
        </w:rPr>
        <w:t xml:space="preserve">доцент Кыдырова Ж.Ш., </w:t>
      </w:r>
      <w:r w:rsidR="00123402" w:rsidRPr="00CB141F">
        <w:rPr>
          <w:rFonts w:ascii="Times New Roman" w:hAnsi="Times New Roman"/>
          <w:b w:val="0"/>
          <w:sz w:val="28"/>
          <w:szCs w:val="28"/>
          <w:lang w:val="kk-KZ"/>
        </w:rPr>
        <w:t xml:space="preserve">старший преподаватель </w:t>
      </w:r>
      <w:r w:rsidR="00123402">
        <w:rPr>
          <w:rFonts w:ascii="Times New Roman" w:hAnsi="Times New Roman"/>
          <w:b w:val="0"/>
          <w:sz w:val="28"/>
          <w:szCs w:val="28"/>
          <w:lang w:val="kk-KZ"/>
        </w:rPr>
        <w:t>Сулейменова И.А.</w:t>
      </w:r>
    </w:p>
    <w:p w:rsidR="00192A19" w:rsidRPr="00CB141F" w:rsidRDefault="00192A19" w:rsidP="00192A19">
      <w:pPr>
        <w:pStyle w:val="3"/>
        <w:spacing w:before="0" w:after="0"/>
        <w:ind w:firstLine="708"/>
        <w:jc w:val="both"/>
        <w:rPr>
          <w:rFonts w:ascii="Times New Roman" w:hAnsi="Times New Roman"/>
          <w:b w:val="0"/>
          <w:sz w:val="32"/>
          <w:szCs w:val="32"/>
          <w:lang w:val="kk-KZ"/>
        </w:rPr>
      </w:pPr>
    </w:p>
    <w:p w:rsidR="00192A19" w:rsidRPr="00CB141F" w:rsidRDefault="00192A19" w:rsidP="00192A19">
      <w:pPr>
        <w:ind w:firstLine="708"/>
        <w:jc w:val="both"/>
        <w:rPr>
          <w:sz w:val="28"/>
          <w:szCs w:val="28"/>
          <w:lang w:val="kk-KZ"/>
        </w:rPr>
      </w:pPr>
    </w:p>
    <w:p w:rsidR="00192A19" w:rsidRPr="00CB141F" w:rsidRDefault="00192A19" w:rsidP="00192A19">
      <w:pPr>
        <w:ind w:firstLine="708"/>
        <w:jc w:val="both"/>
        <w:rPr>
          <w:sz w:val="28"/>
          <w:szCs w:val="28"/>
        </w:rPr>
      </w:pPr>
    </w:p>
    <w:p w:rsidR="00192A19" w:rsidRPr="00123402" w:rsidRDefault="00192A19" w:rsidP="00123402">
      <w:pPr>
        <w:ind w:firstLine="567"/>
        <w:jc w:val="both"/>
        <w:rPr>
          <w:sz w:val="28"/>
        </w:rPr>
      </w:pPr>
      <w:r w:rsidRPr="00CB141F">
        <w:rPr>
          <w:sz w:val="28"/>
          <w:szCs w:val="28"/>
        </w:rPr>
        <w:t xml:space="preserve">Методические указания </w:t>
      </w:r>
      <w:r w:rsidR="00A82C5F">
        <w:rPr>
          <w:sz w:val="28"/>
          <w:szCs w:val="28"/>
        </w:rPr>
        <w:t>по</w:t>
      </w:r>
      <w:r w:rsidRPr="00CB141F">
        <w:rPr>
          <w:sz w:val="28"/>
          <w:szCs w:val="28"/>
        </w:rPr>
        <w:t xml:space="preserve"> </w:t>
      </w:r>
      <w:r w:rsidR="00A82C5F">
        <w:rPr>
          <w:sz w:val="28"/>
          <w:szCs w:val="28"/>
        </w:rPr>
        <w:t>С</w:t>
      </w:r>
      <w:r w:rsidR="00123402">
        <w:rPr>
          <w:sz w:val="28"/>
          <w:szCs w:val="28"/>
        </w:rPr>
        <w:t>РС</w:t>
      </w:r>
      <w:r w:rsidR="00A82C5F">
        <w:rPr>
          <w:sz w:val="28"/>
          <w:szCs w:val="28"/>
        </w:rPr>
        <w:t xml:space="preserve"> и СР</w:t>
      </w:r>
      <w:r w:rsidR="00123402">
        <w:rPr>
          <w:sz w:val="28"/>
          <w:szCs w:val="28"/>
        </w:rPr>
        <w:t>С</w:t>
      </w:r>
      <w:r w:rsidR="00A82C5F">
        <w:rPr>
          <w:sz w:val="28"/>
          <w:szCs w:val="28"/>
        </w:rPr>
        <w:t>П</w:t>
      </w:r>
      <w:r w:rsidRPr="00CB141F">
        <w:rPr>
          <w:sz w:val="32"/>
          <w:szCs w:val="32"/>
        </w:rPr>
        <w:t xml:space="preserve"> </w:t>
      </w:r>
      <w:r w:rsidRPr="00CB141F">
        <w:rPr>
          <w:sz w:val="28"/>
          <w:szCs w:val="28"/>
        </w:rPr>
        <w:t xml:space="preserve">по дисциплине </w:t>
      </w:r>
      <w:r w:rsidRPr="00CB141F">
        <w:rPr>
          <w:color w:val="000000"/>
          <w:sz w:val="28"/>
          <w:szCs w:val="28"/>
        </w:rPr>
        <w:t xml:space="preserve">«Производственный менеджмент» для </w:t>
      </w:r>
      <w:r w:rsidR="00123402" w:rsidRPr="00CB141F">
        <w:rPr>
          <w:sz w:val="28"/>
        </w:rPr>
        <w:t xml:space="preserve">для </w:t>
      </w:r>
      <w:r w:rsidR="00123402">
        <w:rPr>
          <w:sz w:val="28"/>
        </w:rPr>
        <w:t xml:space="preserve">студентов специальности 5В050700 – Менеджмент. </w:t>
      </w:r>
      <w:r w:rsidRPr="00CB141F">
        <w:rPr>
          <w:sz w:val="28"/>
          <w:szCs w:val="28"/>
        </w:rPr>
        <w:t xml:space="preserve">Шымкент: Южно-Казахстанский государственный университет им.М.Ауезова, 2015.- </w:t>
      </w:r>
      <w:r w:rsidR="00C52545">
        <w:rPr>
          <w:sz w:val="28"/>
          <w:szCs w:val="28"/>
        </w:rPr>
        <w:t>20</w:t>
      </w:r>
      <w:r w:rsidRPr="00CB141F">
        <w:rPr>
          <w:sz w:val="28"/>
          <w:szCs w:val="28"/>
        </w:rPr>
        <w:t>с.</w:t>
      </w:r>
    </w:p>
    <w:p w:rsidR="00192A19" w:rsidRPr="00CB141F" w:rsidRDefault="00192A19" w:rsidP="00192A19">
      <w:pPr>
        <w:pStyle w:val="a5"/>
        <w:spacing w:after="0"/>
        <w:ind w:firstLine="708"/>
        <w:jc w:val="both"/>
        <w:rPr>
          <w:sz w:val="28"/>
          <w:szCs w:val="28"/>
        </w:rPr>
      </w:pPr>
    </w:p>
    <w:p w:rsidR="00192A19" w:rsidRPr="00CB141F" w:rsidRDefault="00192A19" w:rsidP="00192A19">
      <w:pPr>
        <w:pStyle w:val="a5"/>
        <w:spacing w:after="0"/>
        <w:ind w:firstLine="708"/>
        <w:jc w:val="both"/>
        <w:rPr>
          <w:sz w:val="28"/>
          <w:szCs w:val="28"/>
        </w:rPr>
      </w:pPr>
      <w:r w:rsidRPr="00CB141F">
        <w:rPr>
          <w:sz w:val="28"/>
          <w:szCs w:val="28"/>
        </w:rPr>
        <w:t>Методические указания составлены в соответствии с требованиями учебного плана и программой дисциплины</w:t>
      </w:r>
      <w:r w:rsidRPr="00CB141F">
        <w:rPr>
          <w:color w:val="000000"/>
          <w:sz w:val="28"/>
          <w:szCs w:val="28"/>
        </w:rPr>
        <w:t xml:space="preserve"> «Производственный менеджмент» и включают базовые </w:t>
      </w:r>
      <w:r w:rsidRPr="00CB141F">
        <w:rPr>
          <w:sz w:val="28"/>
          <w:szCs w:val="28"/>
        </w:rPr>
        <w:t xml:space="preserve">сведения, необходимые для проведения </w:t>
      </w:r>
      <w:r w:rsidR="00A82C5F">
        <w:rPr>
          <w:sz w:val="28"/>
          <w:szCs w:val="28"/>
        </w:rPr>
        <w:t>СР</w:t>
      </w:r>
      <w:r w:rsidR="00123402">
        <w:rPr>
          <w:sz w:val="28"/>
          <w:szCs w:val="28"/>
        </w:rPr>
        <w:t>С</w:t>
      </w:r>
      <w:r w:rsidR="00A82C5F">
        <w:rPr>
          <w:sz w:val="28"/>
          <w:szCs w:val="28"/>
        </w:rPr>
        <w:t xml:space="preserve"> и СР</w:t>
      </w:r>
      <w:r w:rsidR="00123402">
        <w:rPr>
          <w:sz w:val="28"/>
          <w:szCs w:val="28"/>
        </w:rPr>
        <w:t>С</w:t>
      </w:r>
      <w:r w:rsidR="00A82C5F">
        <w:rPr>
          <w:sz w:val="28"/>
          <w:szCs w:val="28"/>
        </w:rPr>
        <w:t>П</w:t>
      </w:r>
      <w:r w:rsidRPr="00CB141F">
        <w:rPr>
          <w:sz w:val="28"/>
          <w:szCs w:val="28"/>
        </w:rPr>
        <w:t xml:space="preserve">. </w:t>
      </w:r>
    </w:p>
    <w:p w:rsidR="00192A19" w:rsidRPr="00CB141F" w:rsidRDefault="00192A19" w:rsidP="00192A19">
      <w:pPr>
        <w:jc w:val="both"/>
        <w:rPr>
          <w:color w:val="0000FF"/>
          <w:sz w:val="28"/>
          <w:lang w:val="kk-KZ" w:eastAsia="ko-KR"/>
        </w:rPr>
      </w:pPr>
      <w:r w:rsidRPr="00CB141F">
        <w:rPr>
          <w:sz w:val="28"/>
          <w:lang w:eastAsia="ko-KR"/>
        </w:rPr>
        <w:tab/>
      </w:r>
    </w:p>
    <w:p w:rsidR="00192A19" w:rsidRPr="00CB141F" w:rsidRDefault="00192A19" w:rsidP="00192A19">
      <w:pPr>
        <w:pStyle w:val="a5"/>
        <w:spacing w:after="0"/>
        <w:ind w:firstLine="708"/>
        <w:jc w:val="both"/>
        <w:rPr>
          <w:sz w:val="28"/>
          <w:szCs w:val="28"/>
          <w:lang w:eastAsia="ko-KR"/>
        </w:rPr>
      </w:pPr>
      <w:r w:rsidRPr="00CB141F">
        <w:rPr>
          <w:sz w:val="28"/>
          <w:szCs w:val="28"/>
          <w:lang w:eastAsia="ko-KR"/>
        </w:rPr>
        <w:t>В методических указаниях приведены задания</w:t>
      </w:r>
      <w:r w:rsidR="00123402">
        <w:rPr>
          <w:sz w:val="28"/>
          <w:szCs w:val="28"/>
          <w:lang w:eastAsia="ko-KR"/>
        </w:rPr>
        <w:t>,</w:t>
      </w:r>
      <w:r w:rsidRPr="00CB141F">
        <w:rPr>
          <w:sz w:val="28"/>
          <w:szCs w:val="28"/>
          <w:lang w:eastAsia="ko-KR"/>
        </w:rPr>
        <w:t xml:space="preserve"> </w:t>
      </w:r>
      <w:r>
        <w:rPr>
          <w:sz w:val="28"/>
          <w:szCs w:val="28"/>
          <w:lang w:eastAsia="ko-KR"/>
        </w:rPr>
        <w:t>упраж</w:t>
      </w:r>
      <w:r w:rsidR="00123402">
        <w:rPr>
          <w:sz w:val="28"/>
          <w:szCs w:val="28"/>
          <w:lang w:eastAsia="ko-KR"/>
        </w:rPr>
        <w:t>н</w:t>
      </w:r>
      <w:r>
        <w:rPr>
          <w:sz w:val="28"/>
          <w:szCs w:val="28"/>
          <w:lang w:eastAsia="ko-KR"/>
        </w:rPr>
        <w:t xml:space="preserve">ения, ситуационные задачи, которые обеспечивают лучшее усвоение дисциплины и расширяют возможности </w:t>
      </w:r>
      <w:r w:rsidR="00123402">
        <w:rPr>
          <w:sz w:val="28"/>
          <w:szCs w:val="28"/>
          <w:lang w:eastAsia="ko-KR"/>
        </w:rPr>
        <w:t>студента</w:t>
      </w:r>
      <w:r>
        <w:rPr>
          <w:sz w:val="28"/>
          <w:szCs w:val="28"/>
          <w:lang w:eastAsia="ko-KR"/>
        </w:rPr>
        <w:t xml:space="preserve"> в изучении курса.</w:t>
      </w:r>
      <w:r w:rsidRPr="00CB141F">
        <w:rPr>
          <w:sz w:val="28"/>
          <w:szCs w:val="28"/>
          <w:lang w:eastAsia="ko-KR"/>
        </w:rPr>
        <w:t xml:space="preserve"> Знания, приобретенные </w:t>
      </w:r>
      <w:r w:rsidR="00123402">
        <w:rPr>
          <w:sz w:val="28"/>
          <w:szCs w:val="28"/>
          <w:lang w:eastAsia="ko-KR"/>
        </w:rPr>
        <w:t>студентами</w:t>
      </w:r>
      <w:r w:rsidRPr="00CB141F">
        <w:rPr>
          <w:sz w:val="28"/>
          <w:szCs w:val="28"/>
          <w:lang w:eastAsia="ko-KR"/>
        </w:rPr>
        <w:t xml:space="preserve"> при решении примеров  задач п</w:t>
      </w:r>
      <w:r w:rsidRPr="00CB141F">
        <w:rPr>
          <w:sz w:val="28"/>
          <w:szCs w:val="28"/>
        </w:rPr>
        <w:t xml:space="preserve">о дисциплине </w:t>
      </w:r>
      <w:r w:rsidRPr="00CB141F">
        <w:rPr>
          <w:color w:val="000000"/>
          <w:sz w:val="28"/>
          <w:szCs w:val="28"/>
        </w:rPr>
        <w:t>«Производственный менеджмент», могут быть использованы ими при выполнении</w:t>
      </w:r>
      <w:r w:rsidRPr="00CB141F">
        <w:rPr>
          <w:sz w:val="28"/>
          <w:szCs w:val="28"/>
        </w:rPr>
        <w:t xml:space="preserve"> самостоятельных работ, тематических исследований.</w:t>
      </w:r>
    </w:p>
    <w:p w:rsidR="00192A19" w:rsidRPr="00CB141F" w:rsidRDefault="00192A19" w:rsidP="00192A19">
      <w:pPr>
        <w:jc w:val="both"/>
        <w:rPr>
          <w:color w:val="0000FF"/>
          <w:sz w:val="28"/>
          <w:lang w:eastAsia="ko-KR"/>
        </w:rPr>
      </w:pPr>
    </w:p>
    <w:p w:rsidR="00192A19" w:rsidRPr="00CB141F" w:rsidRDefault="00192A19" w:rsidP="00192A19">
      <w:pPr>
        <w:pStyle w:val="a5"/>
        <w:spacing w:after="0"/>
        <w:rPr>
          <w:color w:val="000000"/>
          <w:sz w:val="28"/>
          <w:szCs w:val="28"/>
          <w:lang w:val="kk-KZ"/>
        </w:rPr>
      </w:pPr>
      <w:r w:rsidRPr="00CB141F">
        <w:rPr>
          <w:color w:val="000000"/>
          <w:sz w:val="28"/>
          <w:szCs w:val="28"/>
        </w:rPr>
        <w:t xml:space="preserve">Рецензент: </w:t>
      </w:r>
    </w:p>
    <w:p w:rsidR="00123402" w:rsidRPr="00CB141F" w:rsidRDefault="00123402" w:rsidP="00123402">
      <w:pPr>
        <w:pStyle w:val="a5"/>
        <w:spacing w:after="0"/>
        <w:rPr>
          <w:color w:val="000000"/>
          <w:sz w:val="28"/>
          <w:szCs w:val="28"/>
          <w:lang w:val="kk-KZ"/>
        </w:rPr>
      </w:pPr>
      <w:r w:rsidRPr="00E77465">
        <w:rPr>
          <w:color w:val="000000"/>
          <w:sz w:val="28"/>
          <w:szCs w:val="28"/>
          <w:lang w:val="kk-KZ"/>
        </w:rPr>
        <w:t xml:space="preserve">Даурбаева М.У. </w:t>
      </w:r>
      <w:r w:rsidRPr="00CB141F">
        <w:rPr>
          <w:color w:val="000000"/>
          <w:sz w:val="28"/>
          <w:szCs w:val="28"/>
          <w:lang w:val="kk-KZ"/>
        </w:rPr>
        <w:t xml:space="preserve">-  </w:t>
      </w:r>
      <w:r>
        <w:rPr>
          <w:color w:val="000000"/>
          <w:sz w:val="28"/>
          <w:szCs w:val="28"/>
          <w:lang w:val="kk-KZ"/>
        </w:rPr>
        <w:t>к.э.н</w:t>
      </w:r>
      <w:r w:rsidRPr="00CB141F">
        <w:rPr>
          <w:color w:val="000000"/>
          <w:sz w:val="28"/>
          <w:szCs w:val="28"/>
          <w:lang w:val="kk-KZ"/>
        </w:rPr>
        <w:t xml:space="preserve">.,  </w:t>
      </w:r>
      <w:r>
        <w:rPr>
          <w:color w:val="000000"/>
          <w:sz w:val="28"/>
          <w:szCs w:val="28"/>
          <w:lang w:val="kk-KZ"/>
        </w:rPr>
        <w:t xml:space="preserve">ст.преподаватель </w:t>
      </w:r>
      <w:r w:rsidRPr="00CB141F">
        <w:rPr>
          <w:color w:val="000000"/>
          <w:sz w:val="28"/>
          <w:szCs w:val="28"/>
          <w:lang w:val="kk-KZ"/>
        </w:rPr>
        <w:t xml:space="preserve"> </w:t>
      </w:r>
      <w:r w:rsidRPr="00CB141F">
        <w:rPr>
          <w:color w:val="000000"/>
          <w:sz w:val="28"/>
          <w:szCs w:val="28"/>
        </w:rPr>
        <w:t>ЮКГУ им. М.Ауезова</w:t>
      </w:r>
    </w:p>
    <w:p w:rsidR="00192A19" w:rsidRPr="00CB141F" w:rsidRDefault="00192A19" w:rsidP="00192A19">
      <w:pPr>
        <w:jc w:val="both"/>
        <w:rPr>
          <w:color w:val="0000FF"/>
          <w:sz w:val="28"/>
          <w:lang w:eastAsia="ko-KR"/>
        </w:rPr>
      </w:pPr>
    </w:p>
    <w:p w:rsidR="00123402" w:rsidRPr="00CB141F" w:rsidRDefault="00192A19" w:rsidP="00123402">
      <w:pPr>
        <w:pStyle w:val="a3"/>
        <w:jc w:val="both"/>
        <w:rPr>
          <w:rFonts w:ascii="Times New Roman" w:hAnsi="Times New Roman"/>
          <w:sz w:val="28"/>
          <w:szCs w:val="28"/>
        </w:rPr>
      </w:pPr>
      <w:r w:rsidRPr="00CB141F">
        <w:rPr>
          <w:rFonts w:ascii="Times New Roman" w:hAnsi="Times New Roman"/>
          <w:sz w:val="28"/>
          <w:szCs w:val="28"/>
        </w:rPr>
        <w:tab/>
      </w:r>
      <w:r w:rsidR="00123402" w:rsidRPr="00CB141F">
        <w:rPr>
          <w:rFonts w:ascii="Times New Roman" w:hAnsi="Times New Roman"/>
          <w:sz w:val="28"/>
          <w:szCs w:val="28"/>
        </w:rPr>
        <w:t>Рассмотрено на заседании кафедры «</w:t>
      </w:r>
      <w:r w:rsidR="00123402">
        <w:rPr>
          <w:rFonts w:ascii="Times New Roman" w:hAnsi="Times New Roman"/>
          <w:sz w:val="28"/>
          <w:szCs w:val="28"/>
        </w:rPr>
        <w:t>Менеджмент и маркетинг</w:t>
      </w:r>
      <w:r w:rsidR="00123402" w:rsidRPr="00CB141F">
        <w:rPr>
          <w:rFonts w:ascii="Times New Roman" w:hAnsi="Times New Roman"/>
          <w:sz w:val="28"/>
          <w:szCs w:val="28"/>
        </w:rPr>
        <w:t>» (протокол №</w:t>
      </w:r>
      <w:r w:rsidR="00123402">
        <w:rPr>
          <w:rFonts w:ascii="Times New Roman" w:hAnsi="Times New Roman"/>
          <w:sz w:val="28"/>
          <w:szCs w:val="28"/>
        </w:rPr>
        <w:t>__</w:t>
      </w:r>
      <w:r w:rsidR="00123402" w:rsidRPr="00CB141F">
        <w:rPr>
          <w:rFonts w:ascii="Times New Roman" w:hAnsi="Times New Roman"/>
          <w:sz w:val="28"/>
          <w:szCs w:val="28"/>
        </w:rPr>
        <w:t xml:space="preserve"> от «</w:t>
      </w:r>
      <w:r w:rsidR="00123402">
        <w:rPr>
          <w:rFonts w:ascii="Times New Roman" w:hAnsi="Times New Roman"/>
          <w:sz w:val="28"/>
          <w:szCs w:val="28"/>
        </w:rPr>
        <w:t>__</w:t>
      </w:r>
      <w:r w:rsidR="00123402" w:rsidRPr="00CB141F">
        <w:rPr>
          <w:rFonts w:ascii="Times New Roman" w:hAnsi="Times New Roman"/>
          <w:sz w:val="28"/>
          <w:szCs w:val="28"/>
        </w:rPr>
        <w:t xml:space="preserve">» </w:t>
      </w:r>
      <w:r w:rsidR="00123402">
        <w:rPr>
          <w:rFonts w:ascii="Times New Roman" w:hAnsi="Times New Roman"/>
          <w:sz w:val="28"/>
          <w:szCs w:val="28"/>
        </w:rPr>
        <w:t>_________</w:t>
      </w:r>
      <w:r w:rsidR="00123402" w:rsidRPr="00CB141F">
        <w:rPr>
          <w:rFonts w:ascii="Times New Roman" w:hAnsi="Times New Roman"/>
          <w:sz w:val="28"/>
          <w:szCs w:val="28"/>
        </w:rPr>
        <w:t xml:space="preserve">2015г.), на заседании </w:t>
      </w:r>
      <w:r w:rsidR="00123402">
        <w:rPr>
          <w:rFonts w:ascii="Times New Roman" w:hAnsi="Times New Roman"/>
          <w:sz w:val="28"/>
          <w:szCs w:val="28"/>
        </w:rPr>
        <w:t>методической комиссии факультета «Экономика и финансы»</w:t>
      </w:r>
      <w:r w:rsidR="00123402" w:rsidRPr="00CB141F">
        <w:rPr>
          <w:rFonts w:ascii="Times New Roman" w:hAnsi="Times New Roman"/>
          <w:sz w:val="28"/>
          <w:szCs w:val="28"/>
        </w:rPr>
        <w:t xml:space="preserve"> (протокол №</w:t>
      </w:r>
      <w:r w:rsidR="00123402">
        <w:rPr>
          <w:rFonts w:ascii="Times New Roman" w:hAnsi="Times New Roman"/>
          <w:sz w:val="28"/>
          <w:szCs w:val="28"/>
        </w:rPr>
        <w:t>__</w:t>
      </w:r>
      <w:r w:rsidR="00123402" w:rsidRPr="00CB141F">
        <w:rPr>
          <w:rFonts w:ascii="Times New Roman" w:hAnsi="Times New Roman"/>
          <w:sz w:val="28"/>
          <w:szCs w:val="28"/>
        </w:rPr>
        <w:t xml:space="preserve"> от «</w:t>
      </w:r>
      <w:r w:rsidR="00123402">
        <w:rPr>
          <w:rFonts w:ascii="Times New Roman" w:hAnsi="Times New Roman"/>
          <w:sz w:val="28"/>
          <w:szCs w:val="28"/>
        </w:rPr>
        <w:t>___</w:t>
      </w:r>
      <w:r w:rsidR="00123402" w:rsidRPr="00CB141F">
        <w:rPr>
          <w:rFonts w:ascii="Times New Roman" w:hAnsi="Times New Roman"/>
          <w:sz w:val="28"/>
          <w:szCs w:val="28"/>
        </w:rPr>
        <w:t xml:space="preserve">» </w:t>
      </w:r>
      <w:r w:rsidR="00123402">
        <w:rPr>
          <w:rFonts w:ascii="Times New Roman" w:hAnsi="Times New Roman"/>
          <w:sz w:val="28"/>
          <w:szCs w:val="28"/>
        </w:rPr>
        <w:t>_____</w:t>
      </w:r>
      <w:r w:rsidR="00123402" w:rsidRPr="00CB141F">
        <w:rPr>
          <w:rFonts w:ascii="Times New Roman" w:hAnsi="Times New Roman"/>
          <w:sz w:val="28"/>
          <w:szCs w:val="28"/>
        </w:rPr>
        <w:t xml:space="preserve"> 2015г.).</w:t>
      </w:r>
    </w:p>
    <w:p w:rsidR="00123402" w:rsidRPr="00CB141F" w:rsidRDefault="00123402" w:rsidP="00123402">
      <w:pPr>
        <w:pStyle w:val="a3"/>
        <w:jc w:val="both"/>
        <w:rPr>
          <w:rFonts w:ascii="Times New Roman" w:hAnsi="Times New Roman"/>
          <w:bCs/>
          <w:sz w:val="28"/>
          <w:szCs w:val="28"/>
          <w:lang w:val="kk-KZ"/>
        </w:rPr>
      </w:pPr>
      <w:r w:rsidRPr="00CB141F">
        <w:rPr>
          <w:rFonts w:ascii="Times New Roman" w:hAnsi="Times New Roman"/>
          <w:bCs/>
          <w:sz w:val="28"/>
          <w:szCs w:val="28"/>
          <w:lang w:val="kk-KZ"/>
        </w:rPr>
        <w:tab/>
        <w:t xml:space="preserve">Рекомендовано для печати Учебно-методическим Советом ЮКГУ им.М. Ауэзова </w:t>
      </w:r>
      <w:r w:rsidRPr="00CB141F">
        <w:rPr>
          <w:rFonts w:ascii="Times New Roman" w:hAnsi="Times New Roman"/>
          <w:sz w:val="28"/>
          <w:szCs w:val="28"/>
        </w:rPr>
        <w:t>(протокол №</w:t>
      </w:r>
      <w:r>
        <w:rPr>
          <w:rFonts w:ascii="Times New Roman" w:hAnsi="Times New Roman"/>
          <w:sz w:val="28"/>
          <w:szCs w:val="28"/>
        </w:rPr>
        <w:t xml:space="preserve"> ___</w:t>
      </w:r>
      <w:r w:rsidRPr="00CB141F">
        <w:rPr>
          <w:rFonts w:ascii="Times New Roman" w:hAnsi="Times New Roman"/>
          <w:sz w:val="28"/>
          <w:szCs w:val="28"/>
        </w:rPr>
        <w:t xml:space="preserve">  от «</w:t>
      </w:r>
      <w:r>
        <w:rPr>
          <w:rFonts w:ascii="Times New Roman" w:hAnsi="Times New Roman"/>
          <w:sz w:val="28"/>
          <w:szCs w:val="28"/>
        </w:rPr>
        <w:t>___</w:t>
      </w:r>
      <w:r w:rsidRPr="00CB141F">
        <w:rPr>
          <w:rFonts w:ascii="Times New Roman" w:hAnsi="Times New Roman"/>
          <w:sz w:val="28"/>
          <w:szCs w:val="28"/>
        </w:rPr>
        <w:t xml:space="preserve">» </w:t>
      </w:r>
      <w:r>
        <w:rPr>
          <w:rFonts w:ascii="Times New Roman" w:hAnsi="Times New Roman"/>
          <w:sz w:val="28"/>
          <w:szCs w:val="28"/>
        </w:rPr>
        <w:t>____</w:t>
      </w:r>
      <w:r w:rsidRPr="00CB141F">
        <w:rPr>
          <w:rFonts w:ascii="Times New Roman" w:hAnsi="Times New Roman"/>
          <w:sz w:val="28"/>
          <w:szCs w:val="28"/>
        </w:rPr>
        <w:t>2015г.).</w:t>
      </w:r>
    </w:p>
    <w:p w:rsidR="00123402" w:rsidRPr="00E77465" w:rsidRDefault="00123402" w:rsidP="00123402">
      <w:pPr>
        <w:rPr>
          <w:sz w:val="28"/>
          <w:lang w:val="kk-KZ" w:eastAsia="ko-KR"/>
        </w:rPr>
      </w:pPr>
    </w:p>
    <w:p w:rsidR="00123402" w:rsidRDefault="00123402" w:rsidP="00123402">
      <w:pPr>
        <w:rPr>
          <w:sz w:val="28"/>
          <w:lang w:eastAsia="ko-KR"/>
        </w:rPr>
      </w:pPr>
    </w:p>
    <w:p w:rsidR="00123402" w:rsidRDefault="00123402" w:rsidP="00123402">
      <w:pPr>
        <w:rPr>
          <w:sz w:val="28"/>
          <w:lang w:eastAsia="ko-KR"/>
        </w:rPr>
      </w:pPr>
    </w:p>
    <w:p w:rsidR="00123402" w:rsidRDefault="00123402" w:rsidP="00123402">
      <w:pPr>
        <w:rPr>
          <w:sz w:val="28"/>
          <w:lang w:eastAsia="ko-KR"/>
        </w:rPr>
      </w:pPr>
    </w:p>
    <w:p w:rsidR="00123402" w:rsidRDefault="00123402" w:rsidP="00123402">
      <w:pPr>
        <w:rPr>
          <w:sz w:val="28"/>
          <w:lang w:eastAsia="ko-KR"/>
        </w:rPr>
      </w:pPr>
    </w:p>
    <w:p w:rsidR="00123402" w:rsidRDefault="00123402" w:rsidP="00123402">
      <w:pPr>
        <w:rPr>
          <w:sz w:val="28"/>
          <w:lang w:eastAsia="ko-KR"/>
        </w:rPr>
      </w:pPr>
    </w:p>
    <w:p w:rsidR="00123402" w:rsidRPr="00CB141F" w:rsidRDefault="00123402" w:rsidP="00123402">
      <w:pPr>
        <w:rPr>
          <w:lang w:eastAsia="ko-KR"/>
        </w:rPr>
      </w:pPr>
      <w:r w:rsidRPr="00CB141F">
        <w:rPr>
          <w:sz w:val="28"/>
          <w:lang w:eastAsia="ko-KR"/>
        </w:rPr>
        <w:t>© Южно-Казахстанский государственный университет им.М.Ауезова, 2015г</w:t>
      </w:r>
    </w:p>
    <w:p w:rsidR="00123402" w:rsidRDefault="00123402" w:rsidP="00123402">
      <w:pPr>
        <w:jc w:val="both"/>
        <w:rPr>
          <w:lang w:eastAsia="ko-KR"/>
        </w:rPr>
      </w:pPr>
    </w:p>
    <w:p w:rsidR="00123402" w:rsidRPr="00CB141F" w:rsidRDefault="00123402" w:rsidP="00123402">
      <w:pPr>
        <w:jc w:val="both"/>
        <w:rPr>
          <w:lang w:eastAsia="ko-KR"/>
        </w:rPr>
      </w:pPr>
    </w:p>
    <w:p w:rsidR="00123402" w:rsidRPr="00CB141F" w:rsidRDefault="00123402" w:rsidP="00123402">
      <w:pPr>
        <w:jc w:val="both"/>
        <w:rPr>
          <w:lang w:val="kk-KZ" w:eastAsia="ko-KR"/>
        </w:rPr>
      </w:pPr>
      <w:r>
        <w:rPr>
          <w:b/>
          <w:noProof/>
          <w:color w:val="000000"/>
          <w:sz w:val="28"/>
          <w:szCs w:val="28"/>
        </w:rPr>
        <w:pict>
          <v:shape id="_x0000_s1035" type="#_x0000_t202" style="position:absolute;left:0;text-align:left;margin-left:225pt;margin-top:10.85pt;width:42.35pt;height:32.65pt;z-index:251669504" stroked="f">
            <v:textbox>
              <w:txbxContent>
                <w:p w:rsidR="00123402" w:rsidRDefault="00123402" w:rsidP="00123402"/>
              </w:txbxContent>
            </v:textbox>
          </v:shape>
        </w:pict>
      </w:r>
      <w:r w:rsidRPr="00CB141F">
        <w:rPr>
          <w:noProof/>
        </w:rPr>
        <w:pict>
          <v:rect id="_x0000_s1034" style="position:absolute;left:0;text-align:left;margin-left:225pt;margin-top:26.8pt;width:27pt;height:27pt;z-index:251668480" stroked="f"/>
        </w:pict>
      </w:r>
      <w:r w:rsidRPr="00CB141F">
        <w:rPr>
          <w:lang w:eastAsia="ko-KR"/>
        </w:rPr>
        <w:t xml:space="preserve">Ответственный за выпуск  </w:t>
      </w:r>
      <w:r>
        <w:rPr>
          <w:lang w:eastAsia="ko-KR"/>
        </w:rPr>
        <w:t>Кыдырова Ж.Ш.</w:t>
      </w:r>
    </w:p>
    <w:p w:rsidR="00192A19" w:rsidRPr="00CB141F" w:rsidRDefault="00192A19" w:rsidP="00123402">
      <w:pPr>
        <w:pStyle w:val="a3"/>
        <w:jc w:val="both"/>
        <w:rPr>
          <w:lang w:val="kk-KZ" w:eastAsia="ko-KR"/>
        </w:rPr>
      </w:pPr>
    </w:p>
    <w:p w:rsidR="00192A19" w:rsidRPr="00CB141F" w:rsidRDefault="00192A19" w:rsidP="00192A19">
      <w:pPr>
        <w:pStyle w:val="2"/>
        <w:tabs>
          <w:tab w:val="num" w:pos="540"/>
        </w:tabs>
        <w:spacing w:after="0" w:line="240" w:lineRule="auto"/>
        <w:ind w:left="539" w:hanging="539"/>
        <w:jc w:val="center"/>
        <w:rPr>
          <w:b/>
          <w:color w:val="000000"/>
          <w:sz w:val="28"/>
          <w:szCs w:val="28"/>
        </w:rPr>
      </w:pPr>
      <w:r w:rsidRPr="00CB141F">
        <w:rPr>
          <w:b/>
          <w:color w:val="000000"/>
          <w:sz w:val="28"/>
          <w:szCs w:val="28"/>
        </w:rPr>
        <w:lastRenderedPageBreak/>
        <w:t>СОДЕРЖАНИЕ</w:t>
      </w:r>
    </w:p>
    <w:p w:rsidR="00192A19" w:rsidRPr="00CB141F" w:rsidRDefault="00192A19" w:rsidP="00192A19">
      <w:pPr>
        <w:pStyle w:val="2"/>
        <w:tabs>
          <w:tab w:val="num" w:pos="540"/>
        </w:tabs>
        <w:spacing w:after="0" w:line="240" w:lineRule="auto"/>
        <w:ind w:left="539" w:hanging="539"/>
        <w:jc w:val="center"/>
        <w:rPr>
          <w:b/>
          <w:color w:val="000000"/>
          <w:sz w:val="28"/>
          <w:szCs w:val="28"/>
        </w:rPr>
      </w:pPr>
    </w:p>
    <w:tbl>
      <w:tblPr>
        <w:tblW w:w="9828" w:type="dxa"/>
        <w:tblLayout w:type="fixed"/>
        <w:tblLook w:val="01E0"/>
      </w:tblPr>
      <w:tblGrid>
        <w:gridCol w:w="1951"/>
        <w:gridCol w:w="6996"/>
        <w:gridCol w:w="881"/>
      </w:tblGrid>
      <w:tr w:rsidR="00192A19" w:rsidRPr="00CB141F" w:rsidTr="00B05589">
        <w:tc>
          <w:tcPr>
            <w:tcW w:w="8947" w:type="dxa"/>
            <w:gridSpan w:val="2"/>
          </w:tcPr>
          <w:p w:rsidR="00192A19" w:rsidRPr="00CB141F" w:rsidRDefault="00192A19" w:rsidP="00B05589">
            <w:pPr>
              <w:pStyle w:val="2"/>
              <w:tabs>
                <w:tab w:val="num" w:pos="540"/>
              </w:tabs>
              <w:spacing w:after="0" w:line="240" w:lineRule="auto"/>
              <w:ind w:right="-58"/>
              <w:rPr>
                <w:b/>
                <w:color w:val="000000"/>
                <w:sz w:val="28"/>
                <w:szCs w:val="28"/>
              </w:rPr>
            </w:pPr>
          </w:p>
        </w:tc>
        <w:tc>
          <w:tcPr>
            <w:tcW w:w="881" w:type="dxa"/>
          </w:tcPr>
          <w:p w:rsidR="00192A19" w:rsidRPr="00CB141F" w:rsidRDefault="00192A19" w:rsidP="00B05589">
            <w:pPr>
              <w:pStyle w:val="2"/>
              <w:tabs>
                <w:tab w:val="num" w:pos="540"/>
              </w:tabs>
              <w:spacing w:after="0" w:line="240" w:lineRule="auto"/>
              <w:jc w:val="center"/>
              <w:rPr>
                <w:sz w:val="28"/>
                <w:szCs w:val="28"/>
              </w:rPr>
            </w:pPr>
            <w:r w:rsidRPr="00CB141F">
              <w:rPr>
                <w:sz w:val="28"/>
                <w:szCs w:val="28"/>
              </w:rPr>
              <w:t>стр.</w:t>
            </w:r>
          </w:p>
        </w:tc>
      </w:tr>
      <w:tr w:rsidR="00192A19" w:rsidRPr="00CB141F" w:rsidTr="00B05589">
        <w:tc>
          <w:tcPr>
            <w:tcW w:w="8947" w:type="dxa"/>
            <w:gridSpan w:val="2"/>
          </w:tcPr>
          <w:p w:rsidR="00192A19" w:rsidRPr="00CB141F" w:rsidRDefault="00192A19" w:rsidP="00B05589">
            <w:pPr>
              <w:pStyle w:val="2"/>
              <w:tabs>
                <w:tab w:val="num" w:pos="540"/>
              </w:tabs>
              <w:spacing w:after="0" w:line="240" w:lineRule="auto"/>
              <w:ind w:right="-58"/>
              <w:rPr>
                <w:b/>
                <w:color w:val="000000"/>
                <w:sz w:val="28"/>
                <w:szCs w:val="28"/>
              </w:rPr>
            </w:pPr>
            <w:r w:rsidRPr="00CB141F">
              <w:rPr>
                <w:color w:val="000000"/>
                <w:sz w:val="28"/>
                <w:szCs w:val="28"/>
              </w:rPr>
              <w:t>Введение……………………………………………………………………….</w:t>
            </w:r>
          </w:p>
        </w:tc>
        <w:tc>
          <w:tcPr>
            <w:tcW w:w="881" w:type="dxa"/>
          </w:tcPr>
          <w:p w:rsidR="00192A19" w:rsidRPr="00CB141F" w:rsidRDefault="00192A19" w:rsidP="00B05589">
            <w:pPr>
              <w:pStyle w:val="2"/>
              <w:tabs>
                <w:tab w:val="num" w:pos="540"/>
              </w:tabs>
              <w:spacing w:after="0" w:line="240" w:lineRule="auto"/>
              <w:jc w:val="center"/>
              <w:rPr>
                <w:sz w:val="28"/>
                <w:szCs w:val="28"/>
              </w:rPr>
            </w:pPr>
            <w:r w:rsidRPr="00CB141F">
              <w:rPr>
                <w:sz w:val="28"/>
                <w:szCs w:val="28"/>
                <w:lang w:val="en-US"/>
              </w:rPr>
              <w:t>6</w:t>
            </w:r>
          </w:p>
        </w:tc>
      </w:tr>
      <w:tr w:rsidR="00192A19" w:rsidRPr="00CB141F" w:rsidTr="00B05589">
        <w:tc>
          <w:tcPr>
            <w:tcW w:w="8947" w:type="dxa"/>
            <w:gridSpan w:val="2"/>
          </w:tcPr>
          <w:p w:rsidR="00192A19" w:rsidRPr="00CB141F" w:rsidRDefault="00B05589" w:rsidP="00B05589">
            <w:pPr>
              <w:pStyle w:val="2"/>
              <w:tabs>
                <w:tab w:val="num" w:pos="540"/>
              </w:tabs>
              <w:spacing w:after="0" w:line="240" w:lineRule="auto"/>
              <w:ind w:right="-58"/>
              <w:rPr>
                <w:b/>
                <w:color w:val="000000"/>
                <w:sz w:val="28"/>
                <w:szCs w:val="28"/>
              </w:rPr>
            </w:pPr>
            <w:r w:rsidRPr="00B05589">
              <w:rPr>
                <w:sz w:val="28"/>
                <w:szCs w:val="28"/>
              </w:rPr>
              <w:t>Требования к результатам освоения основных образовательных программ.</w:t>
            </w:r>
            <w:r w:rsidR="00192A19" w:rsidRPr="00B05589">
              <w:rPr>
                <w:color w:val="000000"/>
                <w:sz w:val="28"/>
                <w:szCs w:val="28"/>
              </w:rPr>
              <w:t xml:space="preserve"> </w:t>
            </w:r>
            <w:r w:rsidR="00192A19" w:rsidRPr="00CB141F">
              <w:rPr>
                <w:color w:val="000000"/>
                <w:sz w:val="28"/>
                <w:szCs w:val="28"/>
              </w:rPr>
              <w:t>…</w:t>
            </w:r>
            <w:r>
              <w:rPr>
                <w:color w:val="000000"/>
                <w:sz w:val="28"/>
                <w:szCs w:val="28"/>
              </w:rPr>
              <w:t>…………………………….</w:t>
            </w:r>
            <w:r w:rsidR="00192A19" w:rsidRPr="00CB141F">
              <w:rPr>
                <w:color w:val="000000"/>
                <w:sz w:val="28"/>
                <w:szCs w:val="28"/>
              </w:rPr>
              <w:t>…………………………………….</w:t>
            </w:r>
          </w:p>
        </w:tc>
        <w:tc>
          <w:tcPr>
            <w:tcW w:w="881" w:type="dxa"/>
          </w:tcPr>
          <w:p w:rsidR="00192A19" w:rsidRPr="00CB141F" w:rsidRDefault="00192A19" w:rsidP="00B05589">
            <w:pPr>
              <w:pStyle w:val="2"/>
              <w:tabs>
                <w:tab w:val="num" w:pos="540"/>
              </w:tabs>
              <w:spacing w:after="0" w:line="240" w:lineRule="auto"/>
              <w:jc w:val="center"/>
              <w:rPr>
                <w:sz w:val="28"/>
                <w:szCs w:val="28"/>
              </w:rPr>
            </w:pPr>
            <w:r w:rsidRPr="00B05589">
              <w:rPr>
                <w:sz w:val="28"/>
                <w:szCs w:val="28"/>
              </w:rPr>
              <w:t>7</w:t>
            </w:r>
          </w:p>
        </w:tc>
      </w:tr>
      <w:tr w:rsidR="00192A19" w:rsidRPr="00CB141F" w:rsidTr="00B05589">
        <w:trPr>
          <w:trHeight w:val="692"/>
        </w:trPr>
        <w:tc>
          <w:tcPr>
            <w:tcW w:w="1951" w:type="dxa"/>
          </w:tcPr>
          <w:p w:rsidR="00192A19" w:rsidRPr="00CB141F" w:rsidRDefault="00B05589" w:rsidP="00D142D2">
            <w:pPr>
              <w:pStyle w:val="2"/>
              <w:tabs>
                <w:tab w:val="num" w:pos="540"/>
              </w:tabs>
              <w:spacing w:after="0" w:line="240" w:lineRule="auto"/>
              <w:rPr>
                <w:color w:val="000000"/>
                <w:sz w:val="28"/>
                <w:szCs w:val="28"/>
              </w:rPr>
            </w:pPr>
            <w:r>
              <w:rPr>
                <w:color w:val="000000"/>
                <w:sz w:val="28"/>
                <w:szCs w:val="28"/>
              </w:rPr>
              <w:t>СР</w:t>
            </w:r>
            <w:r w:rsidR="00D142D2">
              <w:rPr>
                <w:color w:val="000000"/>
                <w:sz w:val="28"/>
                <w:szCs w:val="28"/>
              </w:rPr>
              <w:t>С</w:t>
            </w:r>
            <w:r>
              <w:rPr>
                <w:color w:val="000000"/>
                <w:sz w:val="28"/>
                <w:szCs w:val="28"/>
              </w:rPr>
              <w:t xml:space="preserve"> и СР</w:t>
            </w:r>
            <w:r w:rsidR="00D142D2">
              <w:rPr>
                <w:color w:val="000000"/>
                <w:sz w:val="28"/>
                <w:szCs w:val="28"/>
              </w:rPr>
              <w:t>С</w:t>
            </w:r>
            <w:r>
              <w:rPr>
                <w:color w:val="000000"/>
                <w:sz w:val="28"/>
                <w:szCs w:val="28"/>
              </w:rPr>
              <w:t>П</w:t>
            </w:r>
            <w:r w:rsidR="00192A19" w:rsidRPr="00CB141F">
              <w:rPr>
                <w:color w:val="000000"/>
                <w:sz w:val="28"/>
                <w:szCs w:val="28"/>
              </w:rPr>
              <w:t xml:space="preserve"> </w:t>
            </w:r>
            <w:r>
              <w:rPr>
                <w:color w:val="000000"/>
                <w:sz w:val="28"/>
                <w:szCs w:val="28"/>
              </w:rPr>
              <w:t>№</w:t>
            </w:r>
            <w:r w:rsidR="00192A19" w:rsidRPr="00CB141F">
              <w:rPr>
                <w:color w:val="000000"/>
                <w:sz w:val="28"/>
                <w:szCs w:val="28"/>
              </w:rPr>
              <w:t xml:space="preserve">1. </w:t>
            </w:r>
          </w:p>
        </w:tc>
        <w:tc>
          <w:tcPr>
            <w:tcW w:w="6996" w:type="dxa"/>
          </w:tcPr>
          <w:p w:rsidR="00192A19" w:rsidRPr="0055486C" w:rsidRDefault="00B05589" w:rsidP="00B05589">
            <w:pPr>
              <w:pStyle w:val="a3"/>
              <w:jc w:val="both"/>
              <w:rPr>
                <w:rFonts w:ascii="Times New Roman" w:hAnsi="Times New Roman"/>
                <w:sz w:val="28"/>
                <w:szCs w:val="28"/>
              </w:rPr>
            </w:pPr>
            <w:r w:rsidRPr="00B05589">
              <w:rPr>
                <w:rFonts w:ascii="Times New Roman" w:hAnsi="Times New Roman" w:cs="Times New Roman"/>
                <w:sz w:val="28"/>
                <w:szCs w:val="28"/>
              </w:rPr>
              <w:t xml:space="preserve">Сущность и функции производственного менеджмента </w:t>
            </w:r>
            <w:r w:rsidR="00192A19">
              <w:rPr>
                <w:rFonts w:ascii="Times New Roman" w:hAnsi="Times New Roman"/>
                <w:sz w:val="28"/>
                <w:szCs w:val="28"/>
              </w:rPr>
              <w:t xml:space="preserve"> ……………</w:t>
            </w:r>
            <w:r>
              <w:rPr>
                <w:rFonts w:ascii="Times New Roman" w:hAnsi="Times New Roman"/>
                <w:sz w:val="28"/>
                <w:szCs w:val="28"/>
              </w:rPr>
              <w:t>…………………………………………………</w:t>
            </w:r>
          </w:p>
        </w:tc>
        <w:tc>
          <w:tcPr>
            <w:tcW w:w="881" w:type="dxa"/>
          </w:tcPr>
          <w:p w:rsidR="00192A19" w:rsidRPr="00CB141F" w:rsidRDefault="00192A19" w:rsidP="00B05589">
            <w:pPr>
              <w:pStyle w:val="2"/>
              <w:tabs>
                <w:tab w:val="num" w:pos="540"/>
              </w:tabs>
              <w:spacing w:after="0" w:line="240" w:lineRule="auto"/>
              <w:ind w:right="-58"/>
              <w:jc w:val="center"/>
              <w:rPr>
                <w:sz w:val="28"/>
                <w:szCs w:val="28"/>
              </w:rPr>
            </w:pPr>
            <w:r>
              <w:rPr>
                <w:sz w:val="28"/>
                <w:szCs w:val="28"/>
              </w:rPr>
              <w:t>8</w:t>
            </w:r>
          </w:p>
        </w:tc>
      </w:tr>
      <w:tr w:rsidR="00192A19" w:rsidRPr="00CB141F" w:rsidTr="00B05589">
        <w:tc>
          <w:tcPr>
            <w:tcW w:w="1951" w:type="dxa"/>
          </w:tcPr>
          <w:p w:rsidR="00192A19" w:rsidRPr="00CB141F" w:rsidRDefault="00B05589" w:rsidP="00D142D2">
            <w:pPr>
              <w:pStyle w:val="2"/>
              <w:tabs>
                <w:tab w:val="num" w:pos="540"/>
              </w:tabs>
              <w:spacing w:after="0" w:line="240" w:lineRule="auto"/>
              <w:rPr>
                <w:b/>
                <w:color w:val="000000"/>
                <w:sz w:val="28"/>
                <w:szCs w:val="28"/>
              </w:rPr>
            </w:pPr>
            <w:r>
              <w:rPr>
                <w:color w:val="000000"/>
                <w:sz w:val="28"/>
                <w:szCs w:val="28"/>
              </w:rPr>
              <w:t>СР</w:t>
            </w:r>
            <w:r w:rsidR="00D142D2">
              <w:rPr>
                <w:color w:val="000000"/>
                <w:sz w:val="28"/>
                <w:szCs w:val="28"/>
              </w:rPr>
              <w:t>С</w:t>
            </w:r>
            <w:r>
              <w:rPr>
                <w:color w:val="000000"/>
                <w:sz w:val="28"/>
                <w:szCs w:val="28"/>
              </w:rPr>
              <w:t xml:space="preserve"> и СР</w:t>
            </w:r>
            <w:r w:rsidR="00D142D2">
              <w:rPr>
                <w:color w:val="000000"/>
                <w:sz w:val="28"/>
                <w:szCs w:val="28"/>
              </w:rPr>
              <w:t>С</w:t>
            </w:r>
            <w:r>
              <w:rPr>
                <w:color w:val="000000"/>
                <w:sz w:val="28"/>
                <w:szCs w:val="28"/>
              </w:rPr>
              <w:t>П</w:t>
            </w:r>
            <w:r w:rsidRPr="00CB141F">
              <w:rPr>
                <w:color w:val="000000"/>
                <w:sz w:val="28"/>
                <w:szCs w:val="28"/>
              </w:rPr>
              <w:t xml:space="preserve"> </w:t>
            </w:r>
            <w:r>
              <w:rPr>
                <w:color w:val="000000"/>
                <w:sz w:val="28"/>
                <w:szCs w:val="28"/>
              </w:rPr>
              <w:t>№2</w:t>
            </w:r>
            <w:r w:rsidRPr="00CB141F">
              <w:rPr>
                <w:color w:val="000000"/>
                <w:sz w:val="28"/>
                <w:szCs w:val="28"/>
              </w:rPr>
              <w:t>.</w:t>
            </w:r>
          </w:p>
        </w:tc>
        <w:tc>
          <w:tcPr>
            <w:tcW w:w="6996" w:type="dxa"/>
          </w:tcPr>
          <w:p w:rsidR="00192A19" w:rsidRPr="0055486C" w:rsidRDefault="00B05589" w:rsidP="00B05589">
            <w:pPr>
              <w:pStyle w:val="a3"/>
              <w:jc w:val="both"/>
              <w:rPr>
                <w:rFonts w:ascii="Times New Roman" w:hAnsi="Times New Roman"/>
                <w:b/>
                <w:sz w:val="28"/>
                <w:szCs w:val="28"/>
              </w:rPr>
            </w:pPr>
            <w:r w:rsidRPr="00B05589">
              <w:rPr>
                <w:rFonts w:ascii="Times New Roman" w:hAnsi="Times New Roman" w:cs="Times New Roman"/>
                <w:sz w:val="28"/>
                <w:szCs w:val="28"/>
              </w:rPr>
              <w:t>История стратегического менеджмента</w:t>
            </w:r>
            <w:r w:rsidR="00192A19">
              <w:rPr>
                <w:rFonts w:ascii="Times New Roman" w:hAnsi="Times New Roman"/>
                <w:sz w:val="28"/>
                <w:szCs w:val="28"/>
              </w:rPr>
              <w:t xml:space="preserve"> ………………………………………………</w:t>
            </w:r>
            <w:r>
              <w:rPr>
                <w:rFonts w:ascii="Times New Roman" w:hAnsi="Times New Roman"/>
                <w:sz w:val="28"/>
                <w:szCs w:val="28"/>
              </w:rPr>
              <w:t>………………</w:t>
            </w:r>
          </w:p>
        </w:tc>
        <w:tc>
          <w:tcPr>
            <w:tcW w:w="881" w:type="dxa"/>
          </w:tcPr>
          <w:p w:rsidR="00192A19" w:rsidRPr="00CB141F" w:rsidRDefault="00C52545" w:rsidP="00B05589">
            <w:pPr>
              <w:pStyle w:val="2"/>
              <w:tabs>
                <w:tab w:val="num" w:pos="540"/>
              </w:tabs>
              <w:spacing w:after="0" w:line="240" w:lineRule="auto"/>
              <w:ind w:right="-58"/>
              <w:jc w:val="center"/>
              <w:rPr>
                <w:sz w:val="28"/>
                <w:szCs w:val="28"/>
              </w:rPr>
            </w:pPr>
            <w:r>
              <w:rPr>
                <w:sz w:val="28"/>
                <w:szCs w:val="28"/>
              </w:rPr>
              <w:t>8</w:t>
            </w:r>
          </w:p>
          <w:p w:rsidR="00192A19" w:rsidRPr="00CB141F" w:rsidRDefault="00192A19" w:rsidP="00B05589">
            <w:pPr>
              <w:pStyle w:val="2"/>
              <w:tabs>
                <w:tab w:val="num" w:pos="540"/>
              </w:tabs>
              <w:spacing w:after="0" w:line="240" w:lineRule="auto"/>
              <w:ind w:right="-58"/>
              <w:jc w:val="center"/>
              <w:rPr>
                <w:sz w:val="28"/>
                <w:szCs w:val="28"/>
              </w:rPr>
            </w:pPr>
          </w:p>
        </w:tc>
      </w:tr>
      <w:tr w:rsidR="00192A19" w:rsidRPr="00CB141F" w:rsidTr="00B05589">
        <w:tc>
          <w:tcPr>
            <w:tcW w:w="1951" w:type="dxa"/>
          </w:tcPr>
          <w:p w:rsidR="00192A19" w:rsidRPr="00CB141F" w:rsidRDefault="00B05589" w:rsidP="00D142D2">
            <w:pPr>
              <w:rPr>
                <w:color w:val="000000"/>
                <w:sz w:val="28"/>
                <w:szCs w:val="28"/>
              </w:rPr>
            </w:pPr>
            <w:r>
              <w:rPr>
                <w:color w:val="000000"/>
                <w:sz w:val="28"/>
                <w:szCs w:val="28"/>
              </w:rPr>
              <w:t>СР</w:t>
            </w:r>
            <w:r w:rsidR="00D142D2">
              <w:rPr>
                <w:color w:val="000000"/>
                <w:sz w:val="28"/>
                <w:szCs w:val="28"/>
              </w:rPr>
              <w:t>С</w:t>
            </w:r>
            <w:r>
              <w:rPr>
                <w:color w:val="000000"/>
                <w:sz w:val="28"/>
                <w:szCs w:val="28"/>
              </w:rPr>
              <w:t xml:space="preserve"> и СР</w:t>
            </w:r>
            <w:r w:rsidR="00D142D2">
              <w:rPr>
                <w:color w:val="000000"/>
                <w:sz w:val="28"/>
                <w:szCs w:val="28"/>
              </w:rPr>
              <w:t>С</w:t>
            </w:r>
            <w:r>
              <w:rPr>
                <w:color w:val="000000"/>
                <w:sz w:val="28"/>
                <w:szCs w:val="28"/>
              </w:rPr>
              <w:t>П</w:t>
            </w:r>
            <w:r w:rsidRPr="00CB141F">
              <w:rPr>
                <w:color w:val="000000"/>
                <w:sz w:val="28"/>
                <w:szCs w:val="28"/>
              </w:rPr>
              <w:t xml:space="preserve"> </w:t>
            </w:r>
            <w:r>
              <w:rPr>
                <w:color w:val="000000"/>
                <w:sz w:val="28"/>
                <w:szCs w:val="28"/>
              </w:rPr>
              <w:t>№3</w:t>
            </w:r>
            <w:r w:rsidRPr="00CB141F">
              <w:rPr>
                <w:color w:val="000000"/>
                <w:sz w:val="28"/>
                <w:szCs w:val="28"/>
              </w:rPr>
              <w:t>.</w:t>
            </w:r>
            <w:r w:rsidR="00192A19" w:rsidRPr="00CB141F">
              <w:rPr>
                <w:sz w:val="28"/>
                <w:szCs w:val="28"/>
              </w:rPr>
              <w:t xml:space="preserve"> </w:t>
            </w:r>
          </w:p>
        </w:tc>
        <w:tc>
          <w:tcPr>
            <w:tcW w:w="6996" w:type="dxa"/>
          </w:tcPr>
          <w:p w:rsidR="00192A19" w:rsidRPr="00B05589" w:rsidRDefault="00B05589" w:rsidP="00B05589">
            <w:pPr>
              <w:pStyle w:val="a3"/>
              <w:jc w:val="both"/>
              <w:rPr>
                <w:rFonts w:ascii="Times New Roman" w:hAnsi="Times New Roman"/>
                <w:sz w:val="28"/>
                <w:szCs w:val="28"/>
              </w:rPr>
            </w:pPr>
            <w:r w:rsidRPr="00B05589">
              <w:rPr>
                <w:rFonts w:ascii="Times New Roman" w:hAnsi="Times New Roman" w:cs="Times New Roman"/>
                <w:sz w:val="28"/>
                <w:szCs w:val="28"/>
              </w:rPr>
              <w:t>Взаимодействие организации с основными рынками</w:t>
            </w:r>
            <w:r w:rsidR="00192A19">
              <w:rPr>
                <w:rFonts w:ascii="Times New Roman" w:hAnsi="Times New Roman"/>
                <w:sz w:val="28"/>
                <w:szCs w:val="28"/>
              </w:rPr>
              <w:t xml:space="preserve"> ………………………</w:t>
            </w:r>
            <w:r>
              <w:rPr>
                <w:rFonts w:ascii="Times New Roman" w:hAnsi="Times New Roman"/>
                <w:sz w:val="28"/>
                <w:szCs w:val="28"/>
              </w:rPr>
              <w:t>……………………………………...</w:t>
            </w:r>
            <w:r w:rsidR="00192A19">
              <w:rPr>
                <w:rFonts w:ascii="Times New Roman" w:hAnsi="Times New Roman"/>
                <w:sz w:val="28"/>
                <w:szCs w:val="28"/>
              </w:rPr>
              <w:t>.</w:t>
            </w:r>
          </w:p>
        </w:tc>
        <w:tc>
          <w:tcPr>
            <w:tcW w:w="881" w:type="dxa"/>
          </w:tcPr>
          <w:p w:rsidR="00192A19" w:rsidRPr="00CB141F" w:rsidRDefault="00C52545" w:rsidP="00B05589">
            <w:pPr>
              <w:pStyle w:val="2"/>
              <w:tabs>
                <w:tab w:val="num" w:pos="540"/>
              </w:tabs>
              <w:spacing w:after="0" w:line="240" w:lineRule="auto"/>
              <w:ind w:right="-58"/>
              <w:jc w:val="center"/>
              <w:rPr>
                <w:sz w:val="28"/>
                <w:szCs w:val="28"/>
              </w:rPr>
            </w:pPr>
            <w:r>
              <w:rPr>
                <w:sz w:val="28"/>
                <w:szCs w:val="28"/>
              </w:rPr>
              <w:t>9</w:t>
            </w:r>
          </w:p>
        </w:tc>
      </w:tr>
      <w:tr w:rsidR="00192A19" w:rsidRPr="00CB141F" w:rsidTr="00B05589">
        <w:tc>
          <w:tcPr>
            <w:tcW w:w="1951" w:type="dxa"/>
          </w:tcPr>
          <w:p w:rsidR="00192A19" w:rsidRPr="00CB141F" w:rsidRDefault="00B05589" w:rsidP="00B05589">
            <w:pPr>
              <w:pStyle w:val="2"/>
              <w:tabs>
                <w:tab w:val="num" w:pos="540"/>
              </w:tabs>
              <w:spacing w:after="0" w:line="240" w:lineRule="auto"/>
              <w:rPr>
                <w:color w:val="000000"/>
                <w:sz w:val="28"/>
                <w:szCs w:val="28"/>
              </w:rPr>
            </w:pPr>
            <w:r>
              <w:rPr>
                <w:color w:val="000000"/>
                <w:sz w:val="28"/>
                <w:szCs w:val="28"/>
              </w:rPr>
              <w:t>СРМ и СРМП</w:t>
            </w:r>
            <w:r w:rsidRPr="00CB141F">
              <w:rPr>
                <w:color w:val="000000"/>
                <w:sz w:val="28"/>
                <w:szCs w:val="28"/>
              </w:rPr>
              <w:t xml:space="preserve"> </w:t>
            </w:r>
            <w:r>
              <w:rPr>
                <w:color w:val="000000"/>
                <w:sz w:val="28"/>
                <w:szCs w:val="28"/>
              </w:rPr>
              <w:t>№4</w:t>
            </w:r>
            <w:r w:rsidRPr="00CB141F">
              <w:rPr>
                <w:color w:val="000000"/>
                <w:sz w:val="28"/>
                <w:szCs w:val="28"/>
              </w:rPr>
              <w:t>.</w:t>
            </w:r>
            <w:r w:rsidR="00192A19" w:rsidRPr="00CB141F">
              <w:rPr>
                <w:color w:val="000000"/>
                <w:sz w:val="28"/>
                <w:szCs w:val="28"/>
              </w:rPr>
              <w:t xml:space="preserve"> </w:t>
            </w:r>
          </w:p>
        </w:tc>
        <w:tc>
          <w:tcPr>
            <w:tcW w:w="6996" w:type="dxa"/>
          </w:tcPr>
          <w:p w:rsidR="00192A19" w:rsidRDefault="00B05589" w:rsidP="00B05589">
            <w:pPr>
              <w:pStyle w:val="a3"/>
              <w:rPr>
                <w:rFonts w:ascii="Times New Roman" w:hAnsi="Times New Roman"/>
                <w:sz w:val="28"/>
                <w:szCs w:val="28"/>
              </w:rPr>
            </w:pPr>
            <w:r w:rsidRPr="00B05589">
              <w:rPr>
                <w:rFonts w:ascii="Times New Roman" w:hAnsi="Times New Roman" w:cs="Times New Roman"/>
                <w:sz w:val="28"/>
                <w:szCs w:val="28"/>
              </w:rPr>
              <w:t>Методы анализа факторов внешней среды</w:t>
            </w:r>
            <w:r w:rsidRPr="00B05589">
              <w:rPr>
                <w:rFonts w:ascii="Times New Roman" w:hAnsi="Times New Roman"/>
                <w:sz w:val="28"/>
                <w:szCs w:val="28"/>
              </w:rPr>
              <w:t xml:space="preserve"> </w:t>
            </w:r>
            <w:r>
              <w:rPr>
                <w:rFonts w:ascii="Times New Roman" w:hAnsi="Times New Roman"/>
                <w:sz w:val="28"/>
                <w:szCs w:val="28"/>
              </w:rPr>
              <w:t>…...</w:t>
            </w:r>
            <w:r w:rsidR="00192A19">
              <w:rPr>
                <w:rFonts w:ascii="Times New Roman" w:hAnsi="Times New Roman"/>
                <w:sz w:val="28"/>
                <w:szCs w:val="28"/>
              </w:rPr>
              <w:t>…………</w:t>
            </w:r>
          </w:p>
          <w:p w:rsidR="00192A19" w:rsidRPr="00CB141F" w:rsidRDefault="00192A19" w:rsidP="00B05589">
            <w:pPr>
              <w:pStyle w:val="2"/>
              <w:tabs>
                <w:tab w:val="num" w:pos="540"/>
              </w:tabs>
              <w:spacing w:after="0" w:line="240" w:lineRule="auto"/>
              <w:ind w:right="-58"/>
              <w:rPr>
                <w:color w:val="000000"/>
                <w:sz w:val="28"/>
                <w:szCs w:val="28"/>
              </w:rPr>
            </w:pPr>
          </w:p>
        </w:tc>
        <w:tc>
          <w:tcPr>
            <w:tcW w:w="881" w:type="dxa"/>
          </w:tcPr>
          <w:p w:rsidR="00192A19" w:rsidRPr="00CB141F" w:rsidRDefault="00C52545" w:rsidP="00B05589">
            <w:pPr>
              <w:pStyle w:val="2"/>
              <w:tabs>
                <w:tab w:val="num" w:pos="540"/>
              </w:tabs>
              <w:spacing w:after="0" w:line="240" w:lineRule="auto"/>
              <w:ind w:right="-58"/>
              <w:jc w:val="center"/>
              <w:rPr>
                <w:sz w:val="28"/>
                <w:szCs w:val="28"/>
              </w:rPr>
            </w:pPr>
            <w:r>
              <w:rPr>
                <w:sz w:val="28"/>
                <w:szCs w:val="28"/>
              </w:rPr>
              <w:t>10</w:t>
            </w:r>
          </w:p>
          <w:p w:rsidR="00192A19" w:rsidRPr="00CB141F" w:rsidRDefault="00192A19" w:rsidP="00B05589">
            <w:pPr>
              <w:pStyle w:val="2"/>
              <w:tabs>
                <w:tab w:val="num" w:pos="540"/>
              </w:tabs>
              <w:spacing w:after="0" w:line="240" w:lineRule="auto"/>
              <w:ind w:right="-58"/>
              <w:jc w:val="center"/>
              <w:rPr>
                <w:sz w:val="28"/>
                <w:szCs w:val="28"/>
              </w:rPr>
            </w:pPr>
          </w:p>
        </w:tc>
      </w:tr>
      <w:tr w:rsidR="00B05589" w:rsidRPr="00CB141F" w:rsidTr="00B05589">
        <w:trPr>
          <w:trHeight w:val="639"/>
        </w:trPr>
        <w:tc>
          <w:tcPr>
            <w:tcW w:w="1951" w:type="dxa"/>
          </w:tcPr>
          <w:p w:rsidR="00B05589" w:rsidRPr="00CB141F" w:rsidRDefault="00B05589" w:rsidP="00D142D2">
            <w:pPr>
              <w:pStyle w:val="2"/>
              <w:tabs>
                <w:tab w:val="num" w:pos="540"/>
              </w:tabs>
              <w:spacing w:after="0" w:line="240" w:lineRule="auto"/>
              <w:rPr>
                <w:color w:val="000000"/>
                <w:sz w:val="28"/>
                <w:szCs w:val="28"/>
              </w:rPr>
            </w:pPr>
            <w:r>
              <w:rPr>
                <w:color w:val="000000"/>
                <w:sz w:val="28"/>
                <w:szCs w:val="28"/>
              </w:rPr>
              <w:t>СР</w:t>
            </w:r>
            <w:r w:rsidR="00D142D2">
              <w:rPr>
                <w:color w:val="000000"/>
                <w:sz w:val="28"/>
                <w:szCs w:val="28"/>
              </w:rPr>
              <w:t>С</w:t>
            </w:r>
            <w:r>
              <w:rPr>
                <w:color w:val="000000"/>
                <w:sz w:val="28"/>
                <w:szCs w:val="28"/>
              </w:rPr>
              <w:t xml:space="preserve"> и СР</w:t>
            </w:r>
            <w:r w:rsidR="00D142D2">
              <w:rPr>
                <w:color w:val="000000"/>
                <w:sz w:val="28"/>
                <w:szCs w:val="28"/>
              </w:rPr>
              <w:t>С</w:t>
            </w:r>
            <w:r>
              <w:rPr>
                <w:color w:val="000000"/>
                <w:sz w:val="28"/>
                <w:szCs w:val="28"/>
              </w:rPr>
              <w:t>П</w:t>
            </w:r>
            <w:r w:rsidRPr="00CB141F">
              <w:rPr>
                <w:color w:val="000000"/>
                <w:sz w:val="28"/>
                <w:szCs w:val="28"/>
              </w:rPr>
              <w:t xml:space="preserve"> </w:t>
            </w:r>
            <w:r>
              <w:rPr>
                <w:color w:val="000000"/>
                <w:sz w:val="28"/>
                <w:szCs w:val="28"/>
              </w:rPr>
              <w:t>№5</w:t>
            </w:r>
            <w:r w:rsidRPr="00CB141F">
              <w:rPr>
                <w:color w:val="000000"/>
                <w:sz w:val="28"/>
                <w:szCs w:val="28"/>
              </w:rPr>
              <w:t>.</w:t>
            </w:r>
          </w:p>
        </w:tc>
        <w:tc>
          <w:tcPr>
            <w:tcW w:w="6996" w:type="dxa"/>
          </w:tcPr>
          <w:p w:rsidR="00B05589" w:rsidRPr="0055486C" w:rsidRDefault="005D37A3" w:rsidP="00B05589">
            <w:pPr>
              <w:pStyle w:val="a3"/>
              <w:rPr>
                <w:rFonts w:ascii="Times New Roman" w:hAnsi="Times New Roman"/>
                <w:sz w:val="28"/>
                <w:szCs w:val="28"/>
              </w:rPr>
            </w:pPr>
            <w:r w:rsidRPr="005D37A3">
              <w:rPr>
                <w:rFonts w:ascii="Times New Roman" w:hAnsi="Times New Roman" w:cs="Times New Roman"/>
                <w:sz w:val="28"/>
                <w:szCs w:val="28"/>
              </w:rPr>
              <w:t>Факторы внутренней среды организации</w:t>
            </w:r>
            <w:r w:rsidR="00B05589">
              <w:rPr>
                <w:rFonts w:ascii="Times New Roman" w:hAnsi="Times New Roman"/>
                <w:sz w:val="28"/>
                <w:szCs w:val="28"/>
              </w:rPr>
              <w:t xml:space="preserve"> </w:t>
            </w:r>
            <w:r>
              <w:rPr>
                <w:rFonts w:ascii="Times New Roman" w:hAnsi="Times New Roman"/>
                <w:sz w:val="28"/>
                <w:szCs w:val="28"/>
              </w:rPr>
              <w:t>…………….</w:t>
            </w:r>
            <w:r w:rsidR="00B05589">
              <w:rPr>
                <w:rFonts w:ascii="Times New Roman" w:hAnsi="Times New Roman"/>
                <w:sz w:val="28"/>
                <w:szCs w:val="28"/>
              </w:rPr>
              <w:t>….</w:t>
            </w:r>
          </w:p>
        </w:tc>
        <w:tc>
          <w:tcPr>
            <w:tcW w:w="881" w:type="dxa"/>
          </w:tcPr>
          <w:p w:rsidR="00B05589" w:rsidRDefault="00C52545" w:rsidP="00B05589">
            <w:pPr>
              <w:pStyle w:val="2"/>
              <w:tabs>
                <w:tab w:val="num" w:pos="540"/>
              </w:tabs>
              <w:spacing w:after="0" w:line="240" w:lineRule="auto"/>
              <w:ind w:right="-58"/>
              <w:jc w:val="center"/>
              <w:rPr>
                <w:sz w:val="28"/>
                <w:szCs w:val="28"/>
              </w:rPr>
            </w:pPr>
            <w:r>
              <w:rPr>
                <w:sz w:val="28"/>
                <w:szCs w:val="28"/>
              </w:rPr>
              <w:t>10</w:t>
            </w:r>
          </w:p>
        </w:tc>
      </w:tr>
      <w:tr w:rsidR="00B05589" w:rsidRPr="00CB141F" w:rsidTr="00B05589">
        <w:trPr>
          <w:trHeight w:val="639"/>
        </w:trPr>
        <w:tc>
          <w:tcPr>
            <w:tcW w:w="1951" w:type="dxa"/>
          </w:tcPr>
          <w:p w:rsidR="00B05589" w:rsidRDefault="00B05589" w:rsidP="00D142D2">
            <w:pPr>
              <w:pStyle w:val="2"/>
              <w:tabs>
                <w:tab w:val="num" w:pos="540"/>
              </w:tabs>
              <w:spacing w:after="0" w:line="240" w:lineRule="auto"/>
              <w:rPr>
                <w:color w:val="000000"/>
                <w:sz w:val="28"/>
                <w:szCs w:val="28"/>
              </w:rPr>
            </w:pPr>
            <w:r>
              <w:rPr>
                <w:color w:val="000000"/>
                <w:sz w:val="28"/>
                <w:szCs w:val="28"/>
              </w:rPr>
              <w:t>СР</w:t>
            </w:r>
            <w:r w:rsidR="00D142D2">
              <w:rPr>
                <w:color w:val="000000"/>
                <w:sz w:val="28"/>
                <w:szCs w:val="28"/>
              </w:rPr>
              <w:t>С</w:t>
            </w:r>
            <w:r>
              <w:rPr>
                <w:color w:val="000000"/>
                <w:sz w:val="28"/>
                <w:szCs w:val="28"/>
              </w:rPr>
              <w:t xml:space="preserve"> и СР</w:t>
            </w:r>
            <w:r w:rsidR="00D142D2">
              <w:rPr>
                <w:color w:val="000000"/>
                <w:sz w:val="28"/>
                <w:szCs w:val="28"/>
              </w:rPr>
              <w:t>С</w:t>
            </w:r>
            <w:r>
              <w:rPr>
                <w:color w:val="000000"/>
                <w:sz w:val="28"/>
                <w:szCs w:val="28"/>
              </w:rPr>
              <w:t>П</w:t>
            </w:r>
            <w:r w:rsidRPr="00CB141F">
              <w:rPr>
                <w:color w:val="000000"/>
                <w:sz w:val="28"/>
                <w:szCs w:val="28"/>
              </w:rPr>
              <w:t xml:space="preserve"> </w:t>
            </w:r>
            <w:r>
              <w:rPr>
                <w:color w:val="000000"/>
                <w:sz w:val="28"/>
                <w:szCs w:val="28"/>
              </w:rPr>
              <w:t>№6</w:t>
            </w:r>
            <w:r w:rsidRPr="00CB141F">
              <w:rPr>
                <w:color w:val="000000"/>
                <w:sz w:val="28"/>
                <w:szCs w:val="28"/>
              </w:rPr>
              <w:t>.</w:t>
            </w:r>
          </w:p>
        </w:tc>
        <w:tc>
          <w:tcPr>
            <w:tcW w:w="6996" w:type="dxa"/>
          </w:tcPr>
          <w:p w:rsidR="00B05589" w:rsidRPr="005D37A3" w:rsidRDefault="005D37A3" w:rsidP="00B05589">
            <w:pPr>
              <w:pStyle w:val="a3"/>
              <w:rPr>
                <w:rFonts w:ascii="Times New Roman" w:hAnsi="Times New Roman"/>
                <w:sz w:val="28"/>
                <w:szCs w:val="28"/>
              </w:rPr>
            </w:pPr>
            <w:r w:rsidRPr="005D37A3">
              <w:rPr>
                <w:rFonts w:ascii="Times New Roman" w:hAnsi="Times New Roman" w:cs="Times New Roman"/>
                <w:sz w:val="28"/>
                <w:szCs w:val="28"/>
              </w:rPr>
              <w:t>Методы анализа внутренней среды</w:t>
            </w:r>
            <w:r>
              <w:rPr>
                <w:rFonts w:ascii="Times New Roman" w:hAnsi="Times New Roman" w:cs="Times New Roman"/>
                <w:sz w:val="28"/>
                <w:szCs w:val="28"/>
              </w:rPr>
              <w:t xml:space="preserve"> ……………………...</w:t>
            </w:r>
          </w:p>
        </w:tc>
        <w:tc>
          <w:tcPr>
            <w:tcW w:w="881" w:type="dxa"/>
          </w:tcPr>
          <w:p w:rsidR="00B05589" w:rsidRDefault="00C52545" w:rsidP="00B05589">
            <w:pPr>
              <w:pStyle w:val="2"/>
              <w:tabs>
                <w:tab w:val="num" w:pos="540"/>
              </w:tabs>
              <w:spacing w:after="0" w:line="240" w:lineRule="auto"/>
              <w:ind w:right="-58"/>
              <w:jc w:val="center"/>
              <w:rPr>
                <w:sz w:val="28"/>
                <w:szCs w:val="28"/>
              </w:rPr>
            </w:pPr>
            <w:r>
              <w:rPr>
                <w:sz w:val="28"/>
                <w:szCs w:val="28"/>
              </w:rPr>
              <w:t>11</w:t>
            </w:r>
          </w:p>
        </w:tc>
      </w:tr>
      <w:tr w:rsidR="00B05589" w:rsidRPr="00CB141F" w:rsidTr="00B05589">
        <w:trPr>
          <w:trHeight w:val="639"/>
        </w:trPr>
        <w:tc>
          <w:tcPr>
            <w:tcW w:w="1951" w:type="dxa"/>
          </w:tcPr>
          <w:p w:rsidR="00B05589" w:rsidRDefault="00B05589" w:rsidP="00D142D2">
            <w:pPr>
              <w:pStyle w:val="2"/>
              <w:tabs>
                <w:tab w:val="num" w:pos="540"/>
              </w:tabs>
              <w:spacing w:after="0" w:line="240" w:lineRule="auto"/>
              <w:rPr>
                <w:color w:val="000000"/>
                <w:sz w:val="28"/>
                <w:szCs w:val="28"/>
              </w:rPr>
            </w:pPr>
            <w:r>
              <w:rPr>
                <w:color w:val="000000"/>
                <w:sz w:val="28"/>
                <w:szCs w:val="28"/>
              </w:rPr>
              <w:t>СР</w:t>
            </w:r>
            <w:r w:rsidR="00D142D2">
              <w:rPr>
                <w:color w:val="000000"/>
                <w:sz w:val="28"/>
                <w:szCs w:val="28"/>
              </w:rPr>
              <w:t>С</w:t>
            </w:r>
            <w:r>
              <w:rPr>
                <w:color w:val="000000"/>
                <w:sz w:val="28"/>
                <w:szCs w:val="28"/>
              </w:rPr>
              <w:t xml:space="preserve"> и СР</w:t>
            </w:r>
            <w:r w:rsidR="00D142D2">
              <w:rPr>
                <w:color w:val="000000"/>
                <w:sz w:val="28"/>
                <w:szCs w:val="28"/>
              </w:rPr>
              <w:t>С</w:t>
            </w:r>
            <w:r>
              <w:rPr>
                <w:color w:val="000000"/>
                <w:sz w:val="28"/>
                <w:szCs w:val="28"/>
              </w:rPr>
              <w:t>П</w:t>
            </w:r>
            <w:r w:rsidRPr="00CB141F">
              <w:rPr>
                <w:color w:val="000000"/>
                <w:sz w:val="28"/>
                <w:szCs w:val="28"/>
              </w:rPr>
              <w:t xml:space="preserve"> </w:t>
            </w:r>
            <w:r>
              <w:rPr>
                <w:color w:val="000000"/>
                <w:sz w:val="28"/>
                <w:szCs w:val="28"/>
              </w:rPr>
              <w:t>№7</w:t>
            </w:r>
            <w:r w:rsidRPr="00CB141F">
              <w:rPr>
                <w:color w:val="000000"/>
                <w:sz w:val="28"/>
                <w:szCs w:val="28"/>
              </w:rPr>
              <w:t>.</w:t>
            </w:r>
          </w:p>
        </w:tc>
        <w:tc>
          <w:tcPr>
            <w:tcW w:w="6996" w:type="dxa"/>
          </w:tcPr>
          <w:p w:rsidR="00B05589" w:rsidRPr="005D37A3" w:rsidRDefault="005D37A3" w:rsidP="00B05589">
            <w:pPr>
              <w:pStyle w:val="a3"/>
              <w:rPr>
                <w:rFonts w:ascii="Times New Roman" w:hAnsi="Times New Roman"/>
                <w:sz w:val="28"/>
                <w:szCs w:val="28"/>
              </w:rPr>
            </w:pPr>
            <w:r w:rsidRPr="005D37A3">
              <w:rPr>
                <w:rFonts w:ascii="Times New Roman" w:hAnsi="Times New Roman" w:cs="Times New Roman"/>
                <w:sz w:val="28"/>
                <w:szCs w:val="28"/>
                <w:lang w:val="en-US"/>
              </w:rPr>
              <w:t>SWOT</w:t>
            </w:r>
            <w:r w:rsidRPr="005D37A3">
              <w:rPr>
                <w:rFonts w:ascii="Times New Roman" w:hAnsi="Times New Roman" w:cs="Times New Roman"/>
                <w:sz w:val="28"/>
                <w:szCs w:val="28"/>
              </w:rPr>
              <w:t xml:space="preserve"> – анализ</w:t>
            </w:r>
            <w:r>
              <w:rPr>
                <w:rFonts w:ascii="Times New Roman" w:hAnsi="Times New Roman" w:cs="Times New Roman"/>
                <w:sz w:val="28"/>
                <w:szCs w:val="28"/>
              </w:rPr>
              <w:t xml:space="preserve"> …………………………………………….</w:t>
            </w:r>
          </w:p>
        </w:tc>
        <w:tc>
          <w:tcPr>
            <w:tcW w:w="881" w:type="dxa"/>
          </w:tcPr>
          <w:p w:rsidR="00B05589" w:rsidRDefault="00C52545" w:rsidP="00B05589">
            <w:pPr>
              <w:pStyle w:val="2"/>
              <w:tabs>
                <w:tab w:val="num" w:pos="540"/>
              </w:tabs>
              <w:spacing w:after="0" w:line="240" w:lineRule="auto"/>
              <w:ind w:right="-58"/>
              <w:jc w:val="center"/>
              <w:rPr>
                <w:sz w:val="28"/>
                <w:szCs w:val="28"/>
              </w:rPr>
            </w:pPr>
            <w:r>
              <w:rPr>
                <w:sz w:val="28"/>
                <w:szCs w:val="28"/>
              </w:rPr>
              <w:t>11</w:t>
            </w:r>
          </w:p>
        </w:tc>
      </w:tr>
      <w:tr w:rsidR="00B05589" w:rsidRPr="00CB141F" w:rsidTr="00B05589">
        <w:trPr>
          <w:trHeight w:val="639"/>
        </w:trPr>
        <w:tc>
          <w:tcPr>
            <w:tcW w:w="1951" w:type="dxa"/>
          </w:tcPr>
          <w:p w:rsidR="00B05589" w:rsidRDefault="00B05589" w:rsidP="00D142D2">
            <w:pPr>
              <w:pStyle w:val="2"/>
              <w:tabs>
                <w:tab w:val="num" w:pos="540"/>
              </w:tabs>
              <w:spacing w:after="0" w:line="240" w:lineRule="auto"/>
              <w:rPr>
                <w:color w:val="000000"/>
                <w:sz w:val="28"/>
                <w:szCs w:val="28"/>
              </w:rPr>
            </w:pPr>
            <w:r>
              <w:rPr>
                <w:color w:val="000000"/>
                <w:sz w:val="28"/>
                <w:szCs w:val="28"/>
              </w:rPr>
              <w:t>СР</w:t>
            </w:r>
            <w:r w:rsidR="00D142D2">
              <w:rPr>
                <w:color w:val="000000"/>
                <w:sz w:val="28"/>
                <w:szCs w:val="28"/>
              </w:rPr>
              <w:t>С</w:t>
            </w:r>
            <w:r>
              <w:rPr>
                <w:color w:val="000000"/>
                <w:sz w:val="28"/>
                <w:szCs w:val="28"/>
              </w:rPr>
              <w:t xml:space="preserve"> и СР</w:t>
            </w:r>
            <w:r w:rsidR="00D142D2">
              <w:rPr>
                <w:color w:val="000000"/>
                <w:sz w:val="28"/>
                <w:szCs w:val="28"/>
              </w:rPr>
              <w:t>С</w:t>
            </w:r>
            <w:r>
              <w:rPr>
                <w:color w:val="000000"/>
                <w:sz w:val="28"/>
                <w:szCs w:val="28"/>
              </w:rPr>
              <w:t>П</w:t>
            </w:r>
            <w:r w:rsidRPr="00CB141F">
              <w:rPr>
                <w:color w:val="000000"/>
                <w:sz w:val="28"/>
                <w:szCs w:val="28"/>
              </w:rPr>
              <w:t xml:space="preserve"> </w:t>
            </w:r>
            <w:r>
              <w:rPr>
                <w:color w:val="000000"/>
                <w:sz w:val="28"/>
                <w:szCs w:val="28"/>
              </w:rPr>
              <w:t>№8</w:t>
            </w:r>
            <w:r w:rsidRPr="00CB141F">
              <w:rPr>
                <w:color w:val="000000"/>
                <w:sz w:val="28"/>
                <w:szCs w:val="28"/>
              </w:rPr>
              <w:t>.</w:t>
            </w:r>
          </w:p>
        </w:tc>
        <w:tc>
          <w:tcPr>
            <w:tcW w:w="6996" w:type="dxa"/>
          </w:tcPr>
          <w:p w:rsidR="00B05589" w:rsidRPr="0088682A" w:rsidRDefault="0088682A" w:rsidP="00B05589">
            <w:pPr>
              <w:pStyle w:val="a3"/>
              <w:rPr>
                <w:rFonts w:ascii="Times New Roman" w:hAnsi="Times New Roman"/>
                <w:sz w:val="28"/>
                <w:szCs w:val="28"/>
              </w:rPr>
            </w:pPr>
            <w:r w:rsidRPr="0088682A">
              <w:rPr>
                <w:rFonts w:ascii="Times New Roman" w:hAnsi="Times New Roman" w:cs="Times New Roman"/>
                <w:sz w:val="28"/>
                <w:szCs w:val="28"/>
              </w:rPr>
              <w:t>Миссия организации</w:t>
            </w:r>
            <w:r>
              <w:rPr>
                <w:rFonts w:ascii="Times New Roman" w:hAnsi="Times New Roman" w:cs="Times New Roman"/>
                <w:sz w:val="28"/>
                <w:szCs w:val="28"/>
              </w:rPr>
              <w:t xml:space="preserve"> ………………………………………</w:t>
            </w:r>
          </w:p>
        </w:tc>
        <w:tc>
          <w:tcPr>
            <w:tcW w:w="881" w:type="dxa"/>
          </w:tcPr>
          <w:p w:rsidR="00B05589" w:rsidRDefault="00C52545" w:rsidP="00B05589">
            <w:pPr>
              <w:pStyle w:val="2"/>
              <w:tabs>
                <w:tab w:val="num" w:pos="540"/>
              </w:tabs>
              <w:spacing w:after="0" w:line="240" w:lineRule="auto"/>
              <w:ind w:right="-58"/>
              <w:jc w:val="center"/>
              <w:rPr>
                <w:sz w:val="28"/>
                <w:szCs w:val="28"/>
              </w:rPr>
            </w:pPr>
            <w:r>
              <w:rPr>
                <w:sz w:val="28"/>
                <w:szCs w:val="28"/>
              </w:rPr>
              <w:t>12</w:t>
            </w:r>
          </w:p>
        </w:tc>
      </w:tr>
      <w:tr w:rsidR="00B05589" w:rsidRPr="00CB141F" w:rsidTr="00B05589">
        <w:trPr>
          <w:trHeight w:val="639"/>
        </w:trPr>
        <w:tc>
          <w:tcPr>
            <w:tcW w:w="1951" w:type="dxa"/>
          </w:tcPr>
          <w:p w:rsidR="00B05589" w:rsidRDefault="00B05589" w:rsidP="00D142D2">
            <w:pPr>
              <w:pStyle w:val="2"/>
              <w:tabs>
                <w:tab w:val="num" w:pos="540"/>
              </w:tabs>
              <w:spacing w:after="0" w:line="240" w:lineRule="auto"/>
              <w:rPr>
                <w:color w:val="000000"/>
                <w:sz w:val="28"/>
                <w:szCs w:val="28"/>
              </w:rPr>
            </w:pPr>
            <w:r>
              <w:rPr>
                <w:color w:val="000000"/>
                <w:sz w:val="28"/>
                <w:szCs w:val="28"/>
              </w:rPr>
              <w:t>СР</w:t>
            </w:r>
            <w:r w:rsidR="00D142D2">
              <w:rPr>
                <w:color w:val="000000"/>
                <w:sz w:val="28"/>
                <w:szCs w:val="28"/>
              </w:rPr>
              <w:t>С</w:t>
            </w:r>
            <w:r>
              <w:rPr>
                <w:color w:val="000000"/>
                <w:sz w:val="28"/>
                <w:szCs w:val="28"/>
              </w:rPr>
              <w:t xml:space="preserve"> и СР</w:t>
            </w:r>
            <w:r w:rsidR="00D142D2">
              <w:rPr>
                <w:color w:val="000000"/>
                <w:sz w:val="28"/>
                <w:szCs w:val="28"/>
              </w:rPr>
              <w:t>С</w:t>
            </w:r>
            <w:r>
              <w:rPr>
                <w:color w:val="000000"/>
                <w:sz w:val="28"/>
                <w:szCs w:val="28"/>
              </w:rPr>
              <w:t>П</w:t>
            </w:r>
            <w:r w:rsidRPr="00CB141F">
              <w:rPr>
                <w:color w:val="000000"/>
                <w:sz w:val="28"/>
                <w:szCs w:val="28"/>
              </w:rPr>
              <w:t xml:space="preserve"> </w:t>
            </w:r>
            <w:r>
              <w:rPr>
                <w:color w:val="000000"/>
                <w:sz w:val="28"/>
                <w:szCs w:val="28"/>
              </w:rPr>
              <w:t>№9</w:t>
            </w:r>
            <w:r w:rsidRPr="00CB141F">
              <w:rPr>
                <w:color w:val="000000"/>
                <w:sz w:val="28"/>
                <w:szCs w:val="28"/>
              </w:rPr>
              <w:t>.</w:t>
            </w:r>
          </w:p>
        </w:tc>
        <w:tc>
          <w:tcPr>
            <w:tcW w:w="6996" w:type="dxa"/>
          </w:tcPr>
          <w:p w:rsidR="00B05589" w:rsidRPr="0088682A" w:rsidRDefault="0088682A" w:rsidP="00B05589">
            <w:pPr>
              <w:pStyle w:val="a3"/>
              <w:rPr>
                <w:rFonts w:ascii="Times New Roman" w:hAnsi="Times New Roman"/>
                <w:sz w:val="28"/>
                <w:szCs w:val="28"/>
              </w:rPr>
            </w:pPr>
            <w:r w:rsidRPr="0088682A">
              <w:rPr>
                <w:rFonts w:ascii="Times New Roman" w:hAnsi="Times New Roman" w:cs="Times New Roman"/>
                <w:sz w:val="28"/>
                <w:szCs w:val="28"/>
              </w:rPr>
              <w:t>Цели организации</w:t>
            </w:r>
            <w:r>
              <w:rPr>
                <w:rFonts w:ascii="Times New Roman" w:hAnsi="Times New Roman" w:cs="Times New Roman"/>
                <w:sz w:val="28"/>
                <w:szCs w:val="28"/>
              </w:rPr>
              <w:t xml:space="preserve"> …………………………………………</w:t>
            </w:r>
          </w:p>
        </w:tc>
        <w:tc>
          <w:tcPr>
            <w:tcW w:w="881" w:type="dxa"/>
          </w:tcPr>
          <w:p w:rsidR="00B05589" w:rsidRDefault="00C52545" w:rsidP="00B05589">
            <w:pPr>
              <w:pStyle w:val="2"/>
              <w:tabs>
                <w:tab w:val="num" w:pos="540"/>
              </w:tabs>
              <w:spacing w:after="0" w:line="240" w:lineRule="auto"/>
              <w:ind w:right="-58"/>
              <w:jc w:val="center"/>
              <w:rPr>
                <w:sz w:val="28"/>
                <w:szCs w:val="28"/>
              </w:rPr>
            </w:pPr>
            <w:r>
              <w:rPr>
                <w:sz w:val="28"/>
                <w:szCs w:val="28"/>
              </w:rPr>
              <w:t>13</w:t>
            </w:r>
          </w:p>
        </w:tc>
      </w:tr>
      <w:tr w:rsidR="00B05589" w:rsidRPr="00CB141F" w:rsidTr="00B05589">
        <w:trPr>
          <w:trHeight w:val="639"/>
        </w:trPr>
        <w:tc>
          <w:tcPr>
            <w:tcW w:w="1951" w:type="dxa"/>
          </w:tcPr>
          <w:p w:rsidR="00B05589" w:rsidRDefault="00B05589" w:rsidP="00D142D2">
            <w:pPr>
              <w:pStyle w:val="2"/>
              <w:tabs>
                <w:tab w:val="num" w:pos="540"/>
              </w:tabs>
              <w:spacing w:after="0" w:line="240" w:lineRule="auto"/>
              <w:rPr>
                <w:color w:val="000000"/>
                <w:sz w:val="28"/>
                <w:szCs w:val="28"/>
              </w:rPr>
            </w:pPr>
            <w:r>
              <w:rPr>
                <w:color w:val="000000"/>
                <w:sz w:val="28"/>
                <w:szCs w:val="28"/>
              </w:rPr>
              <w:t>СР</w:t>
            </w:r>
            <w:r w:rsidR="00D142D2">
              <w:rPr>
                <w:color w:val="000000"/>
                <w:sz w:val="28"/>
                <w:szCs w:val="28"/>
              </w:rPr>
              <w:t>С</w:t>
            </w:r>
            <w:r>
              <w:rPr>
                <w:color w:val="000000"/>
                <w:sz w:val="28"/>
                <w:szCs w:val="28"/>
              </w:rPr>
              <w:t xml:space="preserve"> и СР</w:t>
            </w:r>
            <w:r w:rsidR="00D142D2">
              <w:rPr>
                <w:color w:val="000000"/>
                <w:sz w:val="28"/>
                <w:szCs w:val="28"/>
              </w:rPr>
              <w:t>С</w:t>
            </w:r>
            <w:r>
              <w:rPr>
                <w:color w:val="000000"/>
                <w:sz w:val="28"/>
                <w:szCs w:val="28"/>
              </w:rPr>
              <w:t>П</w:t>
            </w:r>
            <w:r w:rsidRPr="00CB141F">
              <w:rPr>
                <w:color w:val="000000"/>
                <w:sz w:val="28"/>
                <w:szCs w:val="28"/>
              </w:rPr>
              <w:t xml:space="preserve"> </w:t>
            </w:r>
            <w:r>
              <w:rPr>
                <w:color w:val="000000"/>
                <w:sz w:val="28"/>
                <w:szCs w:val="28"/>
              </w:rPr>
              <w:t>№10</w:t>
            </w:r>
            <w:r w:rsidRPr="00CB141F">
              <w:rPr>
                <w:color w:val="000000"/>
                <w:sz w:val="28"/>
                <w:szCs w:val="28"/>
              </w:rPr>
              <w:t>.</w:t>
            </w:r>
          </w:p>
        </w:tc>
        <w:tc>
          <w:tcPr>
            <w:tcW w:w="6996" w:type="dxa"/>
          </w:tcPr>
          <w:p w:rsidR="00B05589" w:rsidRPr="0088682A" w:rsidRDefault="0088682A" w:rsidP="00B05589">
            <w:pPr>
              <w:pStyle w:val="a3"/>
              <w:rPr>
                <w:rFonts w:ascii="Times New Roman" w:hAnsi="Times New Roman"/>
                <w:sz w:val="28"/>
                <w:szCs w:val="28"/>
              </w:rPr>
            </w:pPr>
            <w:r w:rsidRPr="0088682A">
              <w:rPr>
                <w:rFonts w:ascii="Times New Roman" w:hAnsi="Times New Roman" w:cs="Times New Roman"/>
                <w:sz w:val="28"/>
                <w:szCs w:val="28"/>
              </w:rPr>
              <w:t>Альтернативная стратегия</w:t>
            </w:r>
            <w:r>
              <w:rPr>
                <w:rFonts w:ascii="Times New Roman" w:hAnsi="Times New Roman" w:cs="Times New Roman"/>
                <w:sz w:val="28"/>
                <w:szCs w:val="28"/>
              </w:rPr>
              <w:t xml:space="preserve"> ………………………………..</w:t>
            </w:r>
          </w:p>
        </w:tc>
        <w:tc>
          <w:tcPr>
            <w:tcW w:w="881" w:type="dxa"/>
          </w:tcPr>
          <w:p w:rsidR="00B05589" w:rsidRDefault="00C52545" w:rsidP="00B05589">
            <w:pPr>
              <w:pStyle w:val="2"/>
              <w:tabs>
                <w:tab w:val="num" w:pos="540"/>
              </w:tabs>
              <w:spacing w:after="0" w:line="240" w:lineRule="auto"/>
              <w:ind w:right="-58"/>
              <w:jc w:val="center"/>
              <w:rPr>
                <w:sz w:val="28"/>
                <w:szCs w:val="28"/>
              </w:rPr>
            </w:pPr>
            <w:r>
              <w:rPr>
                <w:sz w:val="28"/>
                <w:szCs w:val="28"/>
              </w:rPr>
              <w:t>13</w:t>
            </w:r>
          </w:p>
        </w:tc>
      </w:tr>
      <w:tr w:rsidR="00B05589" w:rsidRPr="00CB141F" w:rsidTr="00B05589">
        <w:trPr>
          <w:trHeight w:val="639"/>
        </w:trPr>
        <w:tc>
          <w:tcPr>
            <w:tcW w:w="1951" w:type="dxa"/>
          </w:tcPr>
          <w:p w:rsidR="00B05589" w:rsidRDefault="00B05589" w:rsidP="00D142D2">
            <w:pPr>
              <w:pStyle w:val="2"/>
              <w:tabs>
                <w:tab w:val="num" w:pos="540"/>
              </w:tabs>
              <w:spacing w:after="0" w:line="240" w:lineRule="auto"/>
              <w:rPr>
                <w:color w:val="000000"/>
                <w:sz w:val="28"/>
                <w:szCs w:val="28"/>
              </w:rPr>
            </w:pPr>
            <w:r>
              <w:rPr>
                <w:color w:val="000000"/>
                <w:sz w:val="28"/>
                <w:szCs w:val="28"/>
              </w:rPr>
              <w:t>СР</w:t>
            </w:r>
            <w:r w:rsidR="00D142D2">
              <w:rPr>
                <w:color w:val="000000"/>
                <w:sz w:val="28"/>
                <w:szCs w:val="28"/>
              </w:rPr>
              <w:t>С</w:t>
            </w:r>
            <w:r>
              <w:rPr>
                <w:color w:val="000000"/>
                <w:sz w:val="28"/>
                <w:szCs w:val="28"/>
              </w:rPr>
              <w:t xml:space="preserve"> и СР</w:t>
            </w:r>
            <w:r w:rsidR="00D142D2">
              <w:rPr>
                <w:color w:val="000000"/>
                <w:sz w:val="28"/>
                <w:szCs w:val="28"/>
              </w:rPr>
              <w:t>С</w:t>
            </w:r>
            <w:r>
              <w:rPr>
                <w:color w:val="000000"/>
                <w:sz w:val="28"/>
                <w:szCs w:val="28"/>
              </w:rPr>
              <w:t>П</w:t>
            </w:r>
            <w:r w:rsidRPr="00CB141F">
              <w:rPr>
                <w:color w:val="000000"/>
                <w:sz w:val="28"/>
                <w:szCs w:val="28"/>
              </w:rPr>
              <w:t xml:space="preserve"> </w:t>
            </w:r>
            <w:r>
              <w:rPr>
                <w:color w:val="000000"/>
                <w:sz w:val="28"/>
                <w:szCs w:val="28"/>
              </w:rPr>
              <w:t>№11</w:t>
            </w:r>
            <w:r w:rsidRPr="00CB141F">
              <w:rPr>
                <w:color w:val="000000"/>
                <w:sz w:val="28"/>
                <w:szCs w:val="28"/>
              </w:rPr>
              <w:t>.</w:t>
            </w:r>
          </w:p>
        </w:tc>
        <w:tc>
          <w:tcPr>
            <w:tcW w:w="6996" w:type="dxa"/>
          </w:tcPr>
          <w:p w:rsidR="00B05589" w:rsidRPr="0088682A" w:rsidRDefault="0088682A" w:rsidP="00B05589">
            <w:pPr>
              <w:pStyle w:val="a3"/>
              <w:rPr>
                <w:rFonts w:ascii="Times New Roman" w:hAnsi="Times New Roman"/>
                <w:sz w:val="28"/>
                <w:szCs w:val="28"/>
              </w:rPr>
            </w:pPr>
            <w:r w:rsidRPr="0088682A">
              <w:rPr>
                <w:rFonts w:ascii="Times New Roman" w:hAnsi="Times New Roman" w:cs="Times New Roman"/>
                <w:sz w:val="28"/>
                <w:szCs w:val="28"/>
              </w:rPr>
              <w:t>Стратегия роста</w:t>
            </w:r>
            <w:r>
              <w:rPr>
                <w:rFonts w:ascii="Times New Roman" w:hAnsi="Times New Roman" w:cs="Times New Roman"/>
                <w:sz w:val="28"/>
                <w:szCs w:val="28"/>
              </w:rPr>
              <w:t xml:space="preserve"> ……………………………………………</w:t>
            </w:r>
          </w:p>
        </w:tc>
        <w:tc>
          <w:tcPr>
            <w:tcW w:w="881" w:type="dxa"/>
          </w:tcPr>
          <w:p w:rsidR="00B05589" w:rsidRDefault="00C52545" w:rsidP="00B05589">
            <w:pPr>
              <w:pStyle w:val="2"/>
              <w:tabs>
                <w:tab w:val="num" w:pos="540"/>
              </w:tabs>
              <w:spacing w:after="0" w:line="240" w:lineRule="auto"/>
              <w:ind w:right="-58"/>
              <w:jc w:val="center"/>
              <w:rPr>
                <w:sz w:val="28"/>
                <w:szCs w:val="28"/>
              </w:rPr>
            </w:pPr>
            <w:r>
              <w:rPr>
                <w:sz w:val="28"/>
                <w:szCs w:val="28"/>
              </w:rPr>
              <w:t>14</w:t>
            </w:r>
          </w:p>
        </w:tc>
      </w:tr>
      <w:tr w:rsidR="00B05589" w:rsidRPr="00CB141F" w:rsidTr="00B05589">
        <w:trPr>
          <w:trHeight w:val="639"/>
        </w:trPr>
        <w:tc>
          <w:tcPr>
            <w:tcW w:w="1951" w:type="dxa"/>
          </w:tcPr>
          <w:p w:rsidR="00B05589" w:rsidRDefault="00B05589" w:rsidP="00D142D2">
            <w:pPr>
              <w:pStyle w:val="2"/>
              <w:tabs>
                <w:tab w:val="num" w:pos="540"/>
              </w:tabs>
              <w:spacing w:after="0" w:line="240" w:lineRule="auto"/>
              <w:rPr>
                <w:color w:val="000000"/>
                <w:sz w:val="28"/>
                <w:szCs w:val="28"/>
              </w:rPr>
            </w:pPr>
            <w:r>
              <w:rPr>
                <w:color w:val="000000"/>
                <w:sz w:val="28"/>
                <w:szCs w:val="28"/>
              </w:rPr>
              <w:t>СР</w:t>
            </w:r>
            <w:r w:rsidR="00D142D2">
              <w:rPr>
                <w:color w:val="000000"/>
                <w:sz w:val="28"/>
                <w:szCs w:val="28"/>
              </w:rPr>
              <w:t>С</w:t>
            </w:r>
            <w:r>
              <w:rPr>
                <w:color w:val="000000"/>
                <w:sz w:val="28"/>
                <w:szCs w:val="28"/>
              </w:rPr>
              <w:t xml:space="preserve"> и СР</w:t>
            </w:r>
            <w:r w:rsidR="00D142D2">
              <w:rPr>
                <w:color w:val="000000"/>
                <w:sz w:val="28"/>
                <w:szCs w:val="28"/>
              </w:rPr>
              <w:t>С</w:t>
            </w:r>
            <w:r>
              <w:rPr>
                <w:color w:val="000000"/>
                <w:sz w:val="28"/>
                <w:szCs w:val="28"/>
              </w:rPr>
              <w:t>П</w:t>
            </w:r>
            <w:r w:rsidRPr="00CB141F">
              <w:rPr>
                <w:color w:val="000000"/>
                <w:sz w:val="28"/>
                <w:szCs w:val="28"/>
              </w:rPr>
              <w:t xml:space="preserve"> </w:t>
            </w:r>
            <w:r>
              <w:rPr>
                <w:color w:val="000000"/>
                <w:sz w:val="28"/>
                <w:szCs w:val="28"/>
              </w:rPr>
              <w:t>№12</w:t>
            </w:r>
            <w:r w:rsidRPr="00CB141F">
              <w:rPr>
                <w:color w:val="000000"/>
                <w:sz w:val="28"/>
                <w:szCs w:val="28"/>
              </w:rPr>
              <w:t>.</w:t>
            </w:r>
          </w:p>
        </w:tc>
        <w:tc>
          <w:tcPr>
            <w:tcW w:w="6996" w:type="dxa"/>
          </w:tcPr>
          <w:p w:rsidR="00B05589" w:rsidRPr="0088682A" w:rsidRDefault="0088682A" w:rsidP="00B05589">
            <w:pPr>
              <w:pStyle w:val="a3"/>
              <w:rPr>
                <w:rFonts w:ascii="Times New Roman" w:hAnsi="Times New Roman"/>
                <w:sz w:val="28"/>
                <w:szCs w:val="28"/>
              </w:rPr>
            </w:pPr>
            <w:r w:rsidRPr="0088682A">
              <w:rPr>
                <w:rFonts w:ascii="Times New Roman" w:hAnsi="Times New Roman" w:cs="Times New Roman"/>
                <w:sz w:val="28"/>
                <w:szCs w:val="28"/>
              </w:rPr>
              <w:t>Этапы реализации стратегии</w:t>
            </w:r>
            <w:r>
              <w:rPr>
                <w:rFonts w:ascii="Times New Roman" w:hAnsi="Times New Roman" w:cs="Times New Roman"/>
                <w:sz w:val="28"/>
                <w:szCs w:val="28"/>
              </w:rPr>
              <w:t xml:space="preserve"> ……………………………..</w:t>
            </w:r>
          </w:p>
        </w:tc>
        <w:tc>
          <w:tcPr>
            <w:tcW w:w="881" w:type="dxa"/>
          </w:tcPr>
          <w:p w:rsidR="00B05589" w:rsidRDefault="00C52545" w:rsidP="00B05589">
            <w:pPr>
              <w:pStyle w:val="2"/>
              <w:tabs>
                <w:tab w:val="num" w:pos="540"/>
              </w:tabs>
              <w:spacing w:after="0" w:line="240" w:lineRule="auto"/>
              <w:ind w:right="-58"/>
              <w:jc w:val="center"/>
              <w:rPr>
                <w:sz w:val="28"/>
                <w:szCs w:val="28"/>
              </w:rPr>
            </w:pPr>
            <w:r>
              <w:rPr>
                <w:sz w:val="28"/>
                <w:szCs w:val="28"/>
              </w:rPr>
              <w:t>14</w:t>
            </w:r>
          </w:p>
        </w:tc>
      </w:tr>
      <w:tr w:rsidR="00B05589" w:rsidRPr="00CB141F" w:rsidTr="00B05589">
        <w:trPr>
          <w:trHeight w:val="639"/>
        </w:trPr>
        <w:tc>
          <w:tcPr>
            <w:tcW w:w="1951" w:type="dxa"/>
          </w:tcPr>
          <w:p w:rsidR="00B05589" w:rsidRDefault="00B05589" w:rsidP="00D142D2">
            <w:pPr>
              <w:pStyle w:val="2"/>
              <w:tabs>
                <w:tab w:val="num" w:pos="540"/>
              </w:tabs>
              <w:spacing w:after="0" w:line="240" w:lineRule="auto"/>
              <w:rPr>
                <w:color w:val="000000"/>
                <w:sz w:val="28"/>
                <w:szCs w:val="28"/>
              </w:rPr>
            </w:pPr>
            <w:r>
              <w:rPr>
                <w:color w:val="000000"/>
                <w:sz w:val="28"/>
                <w:szCs w:val="28"/>
              </w:rPr>
              <w:t>СР</w:t>
            </w:r>
            <w:r w:rsidR="00D142D2">
              <w:rPr>
                <w:color w:val="000000"/>
                <w:sz w:val="28"/>
                <w:szCs w:val="28"/>
              </w:rPr>
              <w:t>С</w:t>
            </w:r>
            <w:r>
              <w:rPr>
                <w:color w:val="000000"/>
                <w:sz w:val="28"/>
                <w:szCs w:val="28"/>
              </w:rPr>
              <w:t xml:space="preserve"> и СР</w:t>
            </w:r>
            <w:r w:rsidR="00D142D2">
              <w:rPr>
                <w:color w:val="000000"/>
                <w:sz w:val="28"/>
                <w:szCs w:val="28"/>
              </w:rPr>
              <w:t>С</w:t>
            </w:r>
            <w:r>
              <w:rPr>
                <w:color w:val="000000"/>
                <w:sz w:val="28"/>
                <w:szCs w:val="28"/>
              </w:rPr>
              <w:t>П</w:t>
            </w:r>
            <w:r w:rsidRPr="00CB141F">
              <w:rPr>
                <w:color w:val="000000"/>
                <w:sz w:val="28"/>
                <w:szCs w:val="28"/>
              </w:rPr>
              <w:t xml:space="preserve"> </w:t>
            </w:r>
            <w:r>
              <w:rPr>
                <w:color w:val="000000"/>
                <w:sz w:val="28"/>
                <w:szCs w:val="28"/>
              </w:rPr>
              <w:t>№13</w:t>
            </w:r>
            <w:r w:rsidRPr="00CB141F">
              <w:rPr>
                <w:color w:val="000000"/>
                <w:sz w:val="28"/>
                <w:szCs w:val="28"/>
              </w:rPr>
              <w:t>.</w:t>
            </w:r>
          </w:p>
        </w:tc>
        <w:tc>
          <w:tcPr>
            <w:tcW w:w="6996" w:type="dxa"/>
          </w:tcPr>
          <w:p w:rsidR="00B05589" w:rsidRPr="0088682A" w:rsidRDefault="0088682A" w:rsidP="00B05589">
            <w:pPr>
              <w:pStyle w:val="a3"/>
              <w:rPr>
                <w:rFonts w:ascii="Times New Roman" w:hAnsi="Times New Roman"/>
                <w:sz w:val="28"/>
                <w:szCs w:val="28"/>
              </w:rPr>
            </w:pPr>
            <w:r w:rsidRPr="0088682A">
              <w:rPr>
                <w:rFonts w:ascii="Times New Roman" w:hAnsi="Times New Roman" w:cs="Times New Roman"/>
                <w:sz w:val="28"/>
                <w:szCs w:val="28"/>
              </w:rPr>
              <w:t>Стратегия и организационная структура производства</w:t>
            </w:r>
            <w:r>
              <w:rPr>
                <w:rFonts w:ascii="Times New Roman" w:hAnsi="Times New Roman" w:cs="Times New Roman"/>
                <w:sz w:val="28"/>
                <w:szCs w:val="28"/>
              </w:rPr>
              <w:t xml:space="preserve"> ………………………………………………………………</w:t>
            </w:r>
          </w:p>
        </w:tc>
        <w:tc>
          <w:tcPr>
            <w:tcW w:w="881" w:type="dxa"/>
          </w:tcPr>
          <w:p w:rsidR="00B05589" w:rsidRDefault="00C52545" w:rsidP="00B05589">
            <w:pPr>
              <w:pStyle w:val="2"/>
              <w:tabs>
                <w:tab w:val="num" w:pos="540"/>
              </w:tabs>
              <w:spacing w:after="0" w:line="240" w:lineRule="auto"/>
              <w:ind w:right="-58"/>
              <w:jc w:val="center"/>
              <w:rPr>
                <w:sz w:val="28"/>
                <w:szCs w:val="28"/>
              </w:rPr>
            </w:pPr>
            <w:r>
              <w:rPr>
                <w:sz w:val="28"/>
                <w:szCs w:val="28"/>
              </w:rPr>
              <w:t>15</w:t>
            </w:r>
          </w:p>
        </w:tc>
      </w:tr>
      <w:tr w:rsidR="00B05589" w:rsidRPr="00CB141F" w:rsidTr="00B05589">
        <w:trPr>
          <w:trHeight w:val="639"/>
        </w:trPr>
        <w:tc>
          <w:tcPr>
            <w:tcW w:w="1951" w:type="dxa"/>
          </w:tcPr>
          <w:p w:rsidR="00B05589" w:rsidRDefault="00B05589" w:rsidP="00D142D2">
            <w:pPr>
              <w:pStyle w:val="2"/>
              <w:tabs>
                <w:tab w:val="num" w:pos="540"/>
              </w:tabs>
              <w:spacing w:after="0" w:line="240" w:lineRule="auto"/>
              <w:rPr>
                <w:color w:val="000000"/>
                <w:sz w:val="28"/>
                <w:szCs w:val="28"/>
              </w:rPr>
            </w:pPr>
            <w:r>
              <w:rPr>
                <w:color w:val="000000"/>
                <w:sz w:val="28"/>
                <w:szCs w:val="28"/>
              </w:rPr>
              <w:t>СР</w:t>
            </w:r>
            <w:r w:rsidR="00D142D2">
              <w:rPr>
                <w:color w:val="000000"/>
                <w:sz w:val="28"/>
                <w:szCs w:val="28"/>
              </w:rPr>
              <w:t>С</w:t>
            </w:r>
            <w:r>
              <w:rPr>
                <w:color w:val="000000"/>
                <w:sz w:val="28"/>
                <w:szCs w:val="28"/>
              </w:rPr>
              <w:t xml:space="preserve"> и СР</w:t>
            </w:r>
            <w:r w:rsidR="00D142D2">
              <w:rPr>
                <w:color w:val="000000"/>
                <w:sz w:val="28"/>
                <w:szCs w:val="28"/>
              </w:rPr>
              <w:t>С</w:t>
            </w:r>
            <w:r>
              <w:rPr>
                <w:color w:val="000000"/>
                <w:sz w:val="28"/>
                <w:szCs w:val="28"/>
              </w:rPr>
              <w:t>П</w:t>
            </w:r>
            <w:r w:rsidRPr="00CB141F">
              <w:rPr>
                <w:color w:val="000000"/>
                <w:sz w:val="28"/>
                <w:szCs w:val="28"/>
              </w:rPr>
              <w:t xml:space="preserve"> </w:t>
            </w:r>
            <w:r>
              <w:rPr>
                <w:color w:val="000000"/>
                <w:sz w:val="28"/>
                <w:szCs w:val="28"/>
              </w:rPr>
              <w:t>№14</w:t>
            </w:r>
            <w:r w:rsidRPr="00CB141F">
              <w:rPr>
                <w:color w:val="000000"/>
                <w:sz w:val="28"/>
                <w:szCs w:val="28"/>
              </w:rPr>
              <w:t>.</w:t>
            </w:r>
          </w:p>
        </w:tc>
        <w:tc>
          <w:tcPr>
            <w:tcW w:w="6996" w:type="dxa"/>
          </w:tcPr>
          <w:p w:rsidR="00B05589" w:rsidRPr="0088682A" w:rsidRDefault="0088682A" w:rsidP="00B05589">
            <w:pPr>
              <w:pStyle w:val="a3"/>
              <w:rPr>
                <w:rFonts w:ascii="Times New Roman" w:hAnsi="Times New Roman"/>
                <w:sz w:val="28"/>
                <w:szCs w:val="28"/>
              </w:rPr>
            </w:pPr>
            <w:r w:rsidRPr="0088682A">
              <w:rPr>
                <w:rFonts w:ascii="Times New Roman" w:hAnsi="Times New Roman" w:cs="Times New Roman"/>
                <w:sz w:val="28"/>
                <w:szCs w:val="28"/>
              </w:rPr>
              <w:t>Проектирование систем управления</w:t>
            </w:r>
            <w:r>
              <w:rPr>
                <w:rFonts w:ascii="Times New Roman" w:hAnsi="Times New Roman" w:cs="Times New Roman"/>
                <w:sz w:val="28"/>
                <w:szCs w:val="28"/>
              </w:rPr>
              <w:t xml:space="preserve"> …………………….</w:t>
            </w:r>
          </w:p>
        </w:tc>
        <w:tc>
          <w:tcPr>
            <w:tcW w:w="881" w:type="dxa"/>
          </w:tcPr>
          <w:p w:rsidR="00B05589" w:rsidRDefault="00C52545" w:rsidP="00B05589">
            <w:pPr>
              <w:pStyle w:val="2"/>
              <w:tabs>
                <w:tab w:val="num" w:pos="540"/>
              </w:tabs>
              <w:spacing w:after="0" w:line="240" w:lineRule="auto"/>
              <w:ind w:right="-58"/>
              <w:jc w:val="center"/>
              <w:rPr>
                <w:sz w:val="28"/>
                <w:szCs w:val="28"/>
              </w:rPr>
            </w:pPr>
            <w:r>
              <w:rPr>
                <w:sz w:val="28"/>
                <w:szCs w:val="28"/>
              </w:rPr>
              <w:t>15</w:t>
            </w:r>
          </w:p>
        </w:tc>
      </w:tr>
      <w:tr w:rsidR="00B05589" w:rsidRPr="00CB141F" w:rsidTr="00B05589">
        <w:trPr>
          <w:trHeight w:val="639"/>
        </w:trPr>
        <w:tc>
          <w:tcPr>
            <w:tcW w:w="1951" w:type="dxa"/>
          </w:tcPr>
          <w:p w:rsidR="00B05589" w:rsidRPr="00CB141F" w:rsidRDefault="00B05589" w:rsidP="00D142D2">
            <w:pPr>
              <w:pStyle w:val="2"/>
              <w:tabs>
                <w:tab w:val="num" w:pos="540"/>
              </w:tabs>
              <w:spacing w:after="0" w:line="240" w:lineRule="auto"/>
              <w:rPr>
                <w:color w:val="000000"/>
                <w:sz w:val="28"/>
                <w:szCs w:val="28"/>
              </w:rPr>
            </w:pPr>
            <w:r>
              <w:rPr>
                <w:color w:val="000000"/>
                <w:sz w:val="28"/>
                <w:szCs w:val="28"/>
              </w:rPr>
              <w:t>СР</w:t>
            </w:r>
            <w:r w:rsidR="00D142D2">
              <w:rPr>
                <w:color w:val="000000"/>
                <w:sz w:val="28"/>
                <w:szCs w:val="28"/>
              </w:rPr>
              <w:t>С</w:t>
            </w:r>
            <w:r>
              <w:rPr>
                <w:color w:val="000000"/>
                <w:sz w:val="28"/>
                <w:szCs w:val="28"/>
              </w:rPr>
              <w:t xml:space="preserve"> и СР</w:t>
            </w:r>
            <w:r w:rsidR="00D142D2">
              <w:rPr>
                <w:color w:val="000000"/>
                <w:sz w:val="28"/>
                <w:szCs w:val="28"/>
              </w:rPr>
              <w:t>С</w:t>
            </w:r>
            <w:r>
              <w:rPr>
                <w:color w:val="000000"/>
                <w:sz w:val="28"/>
                <w:szCs w:val="28"/>
              </w:rPr>
              <w:t>П</w:t>
            </w:r>
            <w:r w:rsidRPr="00CB141F">
              <w:rPr>
                <w:color w:val="000000"/>
                <w:sz w:val="28"/>
                <w:szCs w:val="28"/>
              </w:rPr>
              <w:t xml:space="preserve"> </w:t>
            </w:r>
            <w:r>
              <w:rPr>
                <w:color w:val="000000"/>
                <w:sz w:val="28"/>
                <w:szCs w:val="28"/>
              </w:rPr>
              <w:t>№15</w:t>
            </w:r>
            <w:r w:rsidRPr="00CB141F">
              <w:rPr>
                <w:color w:val="000000"/>
                <w:sz w:val="28"/>
                <w:szCs w:val="28"/>
              </w:rPr>
              <w:t>.</w:t>
            </w:r>
          </w:p>
        </w:tc>
        <w:tc>
          <w:tcPr>
            <w:tcW w:w="6996" w:type="dxa"/>
          </w:tcPr>
          <w:p w:rsidR="00B05589" w:rsidRPr="0055486C" w:rsidRDefault="0088682A" w:rsidP="00B05589">
            <w:pPr>
              <w:pStyle w:val="a3"/>
              <w:rPr>
                <w:rFonts w:ascii="Times New Roman" w:hAnsi="Times New Roman"/>
                <w:sz w:val="28"/>
                <w:szCs w:val="28"/>
              </w:rPr>
            </w:pPr>
            <w:r w:rsidRPr="0088682A">
              <w:rPr>
                <w:rFonts w:ascii="Times New Roman" w:hAnsi="Times New Roman" w:cs="Times New Roman"/>
                <w:sz w:val="28"/>
                <w:szCs w:val="28"/>
              </w:rPr>
              <w:t>Стратегия и организационная культура</w:t>
            </w:r>
            <w:r w:rsidR="00B05589">
              <w:rPr>
                <w:rFonts w:ascii="Times New Roman" w:hAnsi="Times New Roman"/>
                <w:sz w:val="28"/>
                <w:szCs w:val="28"/>
              </w:rPr>
              <w:t xml:space="preserve"> </w:t>
            </w:r>
            <w:r>
              <w:rPr>
                <w:rFonts w:ascii="Times New Roman" w:hAnsi="Times New Roman"/>
                <w:sz w:val="28"/>
                <w:szCs w:val="28"/>
              </w:rPr>
              <w:t>……………...</w:t>
            </w:r>
            <w:r w:rsidR="00B05589">
              <w:rPr>
                <w:rFonts w:ascii="Times New Roman" w:hAnsi="Times New Roman"/>
                <w:sz w:val="28"/>
                <w:szCs w:val="28"/>
              </w:rPr>
              <w:t>….</w:t>
            </w:r>
          </w:p>
        </w:tc>
        <w:tc>
          <w:tcPr>
            <w:tcW w:w="881" w:type="dxa"/>
          </w:tcPr>
          <w:p w:rsidR="00B05589" w:rsidRPr="00CB141F" w:rsidRDefault="00C52545" w:rsidP="00B05589">
            <w:pPr>
              <w:pStyle w:val="2"/>
              <w:tabs>
                <w:tab w:val="num" w:pos="540"/>
              </w:tabs>
              <w:spacing w:after="0" w:line="240" w:lineRule="auto"/>
              <w:ind w:right="-58"/>
              <w:jc w:val="center"/>
              <w:rPr>
                <w:sz w:val="28"/>
                <w:szCs w:val="28"/>
              </w:rPr>
            </w:pPr>
            <w:r>
              <w:rPr>
                <w:sz w:val="28"/>
                <w:szCs w:val="28"/>
              </w:rPr>
              <w:t>16</w:t>
            </w:r>
          </w:p>
        </w:tc>
      </w:tr>
      <w:tr w:rsidR="00B05589" w:rsidRPr="00CB141F" w:rsidTr="00B05589">
        <w:tc>
          <w:tcPr>
            <w:tcW w:w="8947" w:type="dxa"/>
            <w:gridSpan w:val="2"/>
          </w:tcPr>
          <w:p w:rsidR="00B05589" w:rsidRPr="00CB141F" w:rsidRDefault="00B05589" w:rsidP="00B05589">
            <w:pPr>
              <w:pStyle w:val="2"/>
              <w:tabs>
                <w:tab w:val="num" w:pos="540"/>
              </w:tabs>
              <w:spacing w:after="0" w:line="240" w:lineRule="auto"/>
              <w:rPr>
                <w:color w:val="000000"/>
                <w:sz w:val="28"/>
                <w:szCs w:val="28"/>
              </w:rPr>
            </w:pPr>
            <w:r w:rsidRPr="00CB141F">
              <w:rPr>
                <w:color w:val="000000"/>
                <w:sz w:val="28"/>
                <w:szCs w:val="28"/>
              </w:rPr>
              <w:t>Список использованной литературы ...........................................................</w:t>
            </w:r>
            <w:r>
              <w:rPr>
                <w:color w:val="000000"/>
                <w:sz w:val="28"/>
                <w:szCs w:val="28"/>
              </w:rPr>
              <w:t xml:space="preserve">. </w:t>
            </w:r>
          </w:p>
        </w:tc>
        <w:tc>
          <w:tcPr>
            <w:tcW w:w="881" w:type="dxa"/>
          </w:tcPr>
          <w:p w:rsidR="00B05589" w:rsidRPr="00CB141F" w:rsidRDefault="00C52545" w:rsidP="00B05589">
            <w:pPr>
              <w:pStyle w:val="2"/>
              <w:tabs>
                <w:tab w:val="num" w:pos="540"/>
              </w:tabs>
              <w:spacing w:after="0" w:line="240" w:lineRule="auto"/>
              <w:jc w:val="center"/>
              <w:rPr>
                <w:sz w:val="28"/>
                <w:szCs w:val="28"/>
              </w:rPr>
            </w:pPr>
            <w:r>
              <w:rPr>
                <w:sz w:val="28"/>
                <w:szCs w:val="28"/>
              </w:rPr>
              <w:t>17</w:t>
            </w:r>
          </w:p>
        </w:tc>
      </w:tr>
    </w:tbl>
    <w:p w:rsidR="00192A19" w:rsidRPr="00CB141F" w:rsidRDefault="00192A19" w:rsidP="00192A19">
      <w:pPr>
        <w:jc w:val="both"/>
        <w:rPr>
          <w:lang w:eastAsia="ko-KR"/>
        </w:rPr>
      </w:pPr>
    </w:p>
    <w:p w:rsidR="00192A19" w:rsidRPr="00CB141F" w:rsidRDefault="00192A19" w:rsidP="00192A19">
      <w:pPr>
        <w:jc w:val="both"/>
        <w:rPr>
          <w:lang w:eastAsia="ko-KR"/>
        </w:rPr>
      </w:pPr>
    </w:p>
    <w:p w:rsidR="00192A19" w:rsidRPr="00CB141F" w:rsidRDefault="00192A19" w:rsidP="00192A19">
      <w:pPr>
        <w:jc w:val="both"/>
        <w:rPr>
          <w:sz w:val="28"/>
          <w:lang w:eastAsia="ko-KR"/>
        </w:rPr>
      </w:pPr>
    </w:p>
    <w:p w:rsidR="00192A19" w:rsidRDefault="00192A19">
      <w:pPr>
        <w:spacing w:after="200" w:line="276" w:lineRule="auto"/>
        <w:rPr>
          <w:rFonts w:eastAsiaTheme="minorHAnsi"/>
          <w:b/>
          <w:sz w:val="28"/>
          <w:szCs w:val="28"/>
          <w:lang w:eastAsia="en-US"/>
        </w:rPr>
      </w:pPr>
      <w:r>
        <w:rPr>
          <w:b/>
          <w:sz w:val="28"/>
          <w:szCs w:val="28"/>
        </w:rPr>
        <w:br w:type="page"/>
      </w:r>
    </w:p>
    <w:p w:rsidR="00AD55B1" w:rsidRPr="004121BC" w:rsidRDefault="00AD55B1" w:rsidP="00AD55B1">
      <w:pPr>
        <w:pStyle w:val="a3"/>
        <w:ind w:firstLine="708"/>
        <w:jc w:val="both"/>
        <w:rPr>
          <w:rFonts w:ascii="Times New Roman" w:hAnsi="Times New Roman" w:cs="Times New Roman"/>
          <w:b/>
          <w:sz w:val="28"/>
          <w:szCs w:val="28"/>
        </w:rPr>
      </w:pPr>
      <w:r w:rsidRPr="004121BC">
        <w:rPr>
          <w:rFonts w:ascii="Times New Roman" w:hAnsi="Times New Roman" w:cs="Times New Roman"/>
          <w:b/>
          <w:sz w:val="28"/>
          <w:szCs w:val="28"/>
        </w:rPr>
        <w:lastRenderedPageBreak/>
        <w:t>Введение</w:t>
      </w:r>
    </w:p>
    <w:p w:rsidR="00AD55B1" w:rsidRPr="004121BC" w:rsidRDefault="00AD55B1" w:rsidP="00AD55B1">
      <w:pPr>
        <w:pStyle w:val="a3"/>
        <w:jc w:val="both"/>
        <w:rPr>
          <w:rFonts w:ascii="Times New Roman" w:hAnsi="Times New Roman" w:cs="Times New Roman"/>
          <w:b/>
          <w:sz w:val="28"/>
          <w:szCs w:val="28"/>
        </w:rPr>
      </w:pPr>
      <w:r w:rsidRPr="004121BC">
        <w:rPr>
          <w:rFonts w:ascii="Times New Roman" w:hAnsi="Times New Roman" w:cs="Times New Roman"/>
          <w:b/>
          <w:sz w:val="28"/>
          <w:szCs w:val="28"/>
        </w:rPr>
        <w:tab/>
      </w:r>
    </w:p>
    <w:p w:rsidR="00AD55B1" w:rsidRDefault="00AD55B1" w:rsidP="00AD55B1">
      <w:pPr>
        <w:pStyle w:val="a3"/>
        <w:jc w:val="both"/>
        <w:rPr>
          <w:rFonts w:ascii="Times New Roman" w:hAnsi="Times New Roman" w:cs="Times New Roman"/>
          <w:sz w:val="28"/>
          <w:szCs w:val="28"/>
        </w:rPr>
      </w:pPr>
      <w:r>
        <w:rPr>
          <w:rFonts w:ascii="Times New Roman" w:hAnsi="Times New Roman" w:cs="Times New Roman"/>
          <w:sz w:val="28"/>
          <w:szCs w:val="28"/>
        </w:rPr>
        <w:tab/>
        <w:t>В последние годы при проведении СР</w:t>
      </w:r>
      <w:r w:rsidR="00123402">
        <w:rPr>
          <w:rFonts w:ascii="Times New Roman" w:hAnsi="Times New Roman" w:cs="Times New Roman"/>
          <w:sz w:val="28"/>
          <w:szCs w:val="28"/>
        </w:rPr>
        <w:t>С</w:t>
      </w:r>
      <w:r>
        <w:rPr>
          <w:rFonts w:ascii="Times New Roman" w:hAnsi="Times New Roman" w:cs="Times New Roman"/>
          <w:sz w:val="28"/>
          <w:szCs w:val="28"/>
        </w:rPr>
        <w:t xml:space="preserve"> и СР</w:t>
      </w:r>
      <w:r w:rsidR="00123402">
        <w:rPr>
          <w:rFonts w:ascii="Times New Roman" w:hAnsi="Times New Roman" w:cs="Times New Roman"/>
          <w:sz w:val="28"/>
          <w:szCs w:val="28"/>
        </w:rPr>
        <w:t>С</w:t>
      </w:r>
      <w:r>
        <w:rPr>
          <w:rFonts w:ascii="Times New Roman" w:hAnsi="Times New Roman" w:cs="Times New Roman"/>
          <w:sz w:val="28"/>
          <w:szCs w:val="28"/>
        </w:rPr>
        <w:t>П наметились тенденция к использованию кейс-метода не только в бизнес - образовании, но и предметном обучении, в том числе естественным и гуманитарным дисциплинам. Новые ГОСО РК предусматривают широкое использование активных, в том числе ситуационных методов обучения (кейс-метода).</w:t>
      </w:r>
    </w:p>
    <w:p w:rsidR="007123EC" w:rsidRDefault="00AD55B1" w:rsidP="00AD55B1">
      <w:pPr>
        <w:pStyle w:val="a3"/>
        <w:jc w:val="both"/>
        <w:rPr>
          <w:rFonts w:ascii="Times New Roman" w:hAnsi="Times New Roman" w:cs="Times New Roman"/>
          <w:sz w:val="28"/>
          <w:szCs w:val="28"/>
        </w:rPr>
      </w:pPr>
      <w:r>
        <w:rPr>
          <w:rFonts w:ascii="Times New Roman" w:hAnsi="Times New Roman" w:cs="Times New Roman"/>
          <w:sz w:val="28"/>
          <w:szCs w:val="28"/>
        </w:rPr>
        <w:tab/>
        <w:t xml:space="preserve">Под кейс - методом в цитируемой работе понимается активный метод обучения, основанный на организации преподавателем в группе магистрантов обсуждения задания, представляющего собой описание конкретной ситуации с явной или скрытой проблемой. </w:t>
      </w:r>
      <w:r w:rsidR="00E52939">
        <w:rPr>
          <w:rFonts w:ascii="Times New Roman" w:hAnsi="Times New Roman" w:cs="Times New Roman"/>
          <w:sz w:val="28"/>
          <w:szCs w:val="28"/>
        </w:rPr>
        <w:t xml:space="preserve">Источником кейсов, могут являться ситуации, описанные в специальной литературе, разборы неисправностей и методов их устранения, публикующиеся в профессиональных изданиях и др. Использование кейс-метода ставит целью включения </w:t>
      </w:r>
      <w:r w:rsidR="007123EC">
        <w:rPr>
          <w:rFonts w:ascii="Times New Roman" w:hAnsi="Times New Roman" w:cs="Times New Roman"/>
          <w:sz w:val="28"/>
          <w:szCs w:val="28"/>
        </w:rPr>
        <w:t>в учебный процесс элементов профессиональной деятельности, обеспечить переход от учебных ситуаций к профессиональным, где для решения проблемы требовалось бы использование знаний и соответствующих компетенций, формируемых при обучении экономических дисциплин. При этом структура кейсов должна быть однотипной, учитывая доказанную психолого- педагогическими исследованиями возможность обучения разбору ситуаций.</w:t>
      </w:r>
    </w:p>
    <w:p w:rsidR="007123EC" w:rsidRDefault="007123EC" w:rsidP="00AD55B1">
      <w:pPr>
        <w:pStyle w:val="a3"/>
        <w:jc w:val="both"/>
        <w:rPr>
          <w:rFonts w:ascii="Times New Roman" w:hAnsi="Times New Roman" w:cs="Times New Roman"/>
          <w:sz w:val="28"/>
          <w:szCs w:val="28"/>
        </w:rPr>
      </w:pPr>
      <w:r>
        <w:rPr>
          <w:rFonts w:ascii="Times New Roman" w:hAnsi="Times New Roman" w:cs="Times New Roman"/>
          <w:sz w:val="28"/>
          <w:szCs w:val="28"/>
        </w:rPr>
        <w:tab/>
        <w:t>Для достижения целей предметного обучения в системе профессионального образования наиболее пригодны мини-кейсы, используемые в сочетании с другими методами и технологиями обучения.</w:t>
      </w:r>
    </w:p>
    <w:p w:rsidR="00C24165" w:rsidRDefault="007123EC" w:rsidP="00AD55B1">
      <w:pPr>
        <w:pStyle w:val="a3"/>
        <w:jc w:val="both"/>
        <w:rPr>
          <w:rFonts w:ascii="Times New Roman" w:hAnsi="Times New Roman" w:cs="Times New Roman"/>
          <w:sz w:val="28"/>
          <w:szCs w:val="28"/>
        </w:rPr>
      </w:pPr>
      <w:r>
        <w:rPr>
          <w:rFonts w:ascii="Times New Roman" w:hAnsi="Times New Roman" w:cs="Times New Roman"/>
          <w:sz w:val="28"/>
          <w:szCs w:val="28"/>
        </w:rPr>
        <w:tab/>
        <w:t xml:space="preserve">По структуре: </w:t>
      </w:r>
    </w:p>
    <w:p w:rsidR="004B4C17" w:rsidRDefault="00C24165" w:rsidP="00AD55B1">
      <w:pPr>
        <w:pStyle w:val="a3"/>
        <w:jc w:val="both"/>
        <w:rPr>
          <w:rFonts w:ascii="Times New Roman" w:hAnsi="Times New Roman" w:cs="Times New Roman"/>
          <w:sz w:val="28"/>
          <w:szCs w:val="28"/>
        </w:rPr>
      </w:pPr>
      <w:r w:rsidRPr="00C24165">
        <w:rPr>
          <w:rFonts w:ascii="Times New Roman" w:hAnsi="Times New Roman" w:cs="Times New Roman"/>
          <w:sz w:val="28"/>
          <w:szCs w:val="28"/>
        </w:rPr>
        <w:t xml:space="preserve">- </w:t>
      </w:r>
      <w:r>
        <w:rPr>
          <w:rFonts w:ascii="Times New Roman" w:hAnsi="Times New Roman" w:cs="Times New Roman"/>
          <w:sz w:val="28"/>
          <w:szCs w:val="28"/>
        </w:rPr>
        <w:t>структурированные</w:t>
      </w:r>
      <w:r w:rsidRPr="00C24165">
        <w:rPr>
          <w:rFonts w:ascii="Times New Roman" w:hAnsi="Times New Roman" w:cs="Times New Roman"/>
          <w:sz w:val="28"/>
          <w:szCs w:val="28"/>
        </w:rPr>
        <w:t xml:space="preserve"> </w:t>
      </w:r>
      <w:r>
        <w:rPr>
          <w:rFonts w:ascii="Times New Roman" w:hAnsi="Times New Roman" w:cs="Times New Roman"/>
          <w:sz w:val="28"/>
          <w:szCs w:val="28"/>
        </w:rPr>
        <w:t>кейсы</w:t>
      </w:r>
      <w:r w:rsidRPr="00C24165">
        <w:rPr>
          <w:rFonts w:ascii="Times New Roman" w:hAnsi="Times New Roman" w:cs="Times New Roman"/>
          <w:sz w:val="28"/>
          <w:szCs w:val="28"/>
        </w:rPr>
        <w:t xml:space="preserve"> (</w:t>
      </w:r>
      <w:r>
        <w:rPr>
          <w:rFonts w:ascii="Times New Roman" w:hAnsi="Times New Roman" w:cs="Times New Roman"/>
          <w:sz w:val="28"/>
          <w:szCs w:val="28"/>
          <w:lang w:val="en-US"/>
        </w:rPr>
        <w:t>highly</w:t>
      </w:r>
      <w:r w:rsidRPr="00C24165">
        <w:rPr>
          <w:rFonts w:ascii="Times New Roman" w:hAnsi="Times New Roman" w:cs="Times New Roman"/>
          <w:sz w:val="28"/>
          <w:szCs w:val="28"/>
        </w:rPr>
        <w:t xml:space="preserve"> </w:t>
      </w:r>
      <w:r>
        <w:rPr>
          <w:rFonts w:ascii="Times New Roman" w:hAnsi="Times New Roman" w:cs="Times New Roman"/>
          <w:sz w:val="28"/>
          <w:szCs w:val="28"/>
          <w:lang w:val="en-US"/>
        </w:rPr>
        <w:t>structured</w:t>
      </w:r>
      <w:r w:rsidRPr="00C24165">
        <w:rPr>
          <w:rFonts w:ascii="Times New Roman" w:hAnsi="Times New Roman" w:cs="Times New Roman"/>
          <w:sz w:val="28"/>
          <w:szCs w:val="28"/>
        </w:rPr>
        <w:t xml:space="preserve"> </w:t>
      </w:r>
      <w:r>
        <w:rPr>
          <w:rFonts w:ascii="Times New Roman" w:hAnsi="Times New Roman" w:cs="Times New Roman"/>
          <w:sz w:val="28"/>
          <w:szCs w:val="28"/>
          <w:lang w:val="en-US"/>
        </w:rPr>
        <w:t>case</w:t>
      </w:r>
      <w:r w:rsidRPr="00C24165">
        <w:rPr>
          <w:rFonts w:ascii="Times New Roman" w:hAnsi="Times New Roman" w:cs="Times New Roman"/>
          <w:sz w:val="28"/>
          <w:szCs w:val="28"/>
        </w:rPr>
        <w:t xml:space="preserve">) – </w:t>
      </w:r>
      <w:r>
        <w:rPr>
          <w:rFonts w:ascii="Times New Roman" w:hAnsi="Times New Roman" w:cs="Times New Roman"/>
          <w:sz w:val="28"/>
          <w:szCs w:val="28"/>
        </w:rPr>
        <w:t>короткое и точное изложение ситуации с конкретными цифрами и данными. Для такого типа кейсов существует определенное количество правильных ответов. Они предназначены для оценки знания и/или умения использовать одну формулу, навык, методику в определенной области зн</w:t>
      </w:r>
      <w:r w:rsidR="00A40A40">
        <w:rPr>
          <w:rFonts w:ascii="Times New Roman" w:hAnsi="Times New Roman" w:cs="Times New Roman"/>
          <w:sz w:val="28"/>
          <w:szCs w:val="28"/>
        </w:rPr>
        <w:t>а</w:t>
      </w:r>
      <w:r>
        <w:rPr>
          <w:rFonts w:ascii="Times New Roman" w:hAnsi="Times New Roman" w:cs="Times New Roman"/>
          <w:sz w:val="28"/>
          <w:szCs w:val="28"/>
        </w:rPr>
        <w:t>ний.</w:t>
      </w:r>
    </w:p>
    <w:p w:rsidR="00A40A40" w:rsidRDefault="00C24165" w:rsidP="00AD55B1">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A40A40">
        <w:rPr>
          <w:rFonts w:ascii="Times New Roman" w:hAnsi="Times New Roman" w:cs="Times New Roman"/>
          <w:sz w:val="28"/>
          <w:szCs w:val="28"/>
        </w:rPr>
        <w:t>неструктурированные кейсы (</w:t>
      </w:r>
      <w:r w:rsidR="00A40A40">
        <w:rPr>
          <w:rFonts w:ascii="Times New Roman" w:hAnsi="Times New Roman" w:cs="Times New Roman"/>
          <w:sz w:val="28"/>
          <w:szCs w:val="28"/>
          <w:lang w:val="en-US"/>
        </w:rPr>
        <w:t>unstructured</w:t>
      </w:r>
      <w:r w:rsidR="00A40A40" w:rsidRPr="00C24165">
        <w:rPr>
          <w:rFonts w:ascii="Times New Roman" w:hAnsi="Times New Roman" w:cs="Times New Roman"/>
          <w:sz w:val="28"/>
          <w:szCs w:val="28"/>
        </w:rPr>
        <w:t xml:space="preserve"> </w:t>
      </w:r>
      <w:r w:rsidR="00A40A40">
        <w:rPr>
          <w:rFonts w:ascii="Times New Roman" w:hAnsi="Times New Roman" w:cs="Times New Roman"/>
          <w:sz w:val="28"/>
          <w:szCs w:val="28"/>
          <w:lang w:val="en-US"/>
        </w:rPr>
        <w:t>case</w:t>
      </w:r>
      <w:r w:rsidR="00A40A40">
        <w:rPr>
          <w:rFonts w:ascii="Times New Roman" w:hAnsi="Times New Roman" w:cs="Times New Roman"/>
          <w:sz w:val="28"/>
          <w:szCs w:val="28"/>
        </w:rPr>
        <w:t>).  Они представляют собой материал с большим количеством данных и предназначены для оценки стиля и скорости мышления, учения отделить главное от второстепенного и навыков работы в определенной области. Для них существуют несколько правильных вариантов ответов и обычно не исключается возможность нахождения нестандартного решения.</w:t>
      </w:r>
    </w:p>
    <w:p w:rsidR="00A40A40" w:rsidRDefault="00A40A40" w:rsidP="00AD55B1">
      <w:pPr>
        <w:pStyle w:val="a3"/>
        <w:jc w:val="both"/>
        <w:rPr>
          <w:rFonts w:ascii="Times New Roman" w:hAnsi="Times New Roman" w:cs="Times New Roman"/>
          <w:sz w:val="28"/>
          <w:szCs w:val="28"/>
        </w:rPr>
      </w:pPr>
      <w:r>
        <w:rPr>
          <w:rFonts w:ascii="Times New Roman" w:hAnsi="Times New Roman" w:cs="Times New Roman"/>
          <w:sz w:val="28"/>
          <w:szCs w:val="28"/>
        </w:rPr>
        <w:t>-  Первооткрывательские кейсы (</w:t>
      </w:r>
      <w:r>
        <w:rPr>
          <w:rFonts w:ascii="Times New Roman" w:hAnsi="Times New Roman" w:cs="Times New Roman"/>
          <w:sz w:val="28"/>
          <w:szCs w:val="28"/>
          <w:lang w:val="en-US"/>
        </w:rPr>
        <w:t>ground</w:t>
      </w:r>
      <w:r w:rsidRPr="00A40A40">
        <w:rPr>
          <w:rFonts w:ascii="Times New Roman" w:hAnsi="Times New Roman" w:cs="Times New Roman"/>
          <w:sz w:val="28"/>
          <w:szCs w:val="28"/>
        </w:rPr>
        <w:t xml:space="preserve"> </w:t>
      </w:r>
      <w:r>
        <w:rPr>
          <w:rFonts w:ascii="Times New Roman" w:hAnsi="Times New Roman" w:cs="Times New Roman"/>
          <w:sz w:val="28"/>
          <w:szCs w:val="28"/>
          <w:lang w:val="en-US"/>
        </w:rPr>
        <w:t>breaking</w:t>
      </w:r>
      <w:r w:rsidRPr="00A40A40">
        <w:rPr>
          <w:rFonts w:ascii="Times New Roman" w:hAnsi="Times New Roman" w:cs="Times New Roman"/>
          <w:sz w:val="28"/>
          <w:szCs w:val="28"/>
        </w:rPr>
        <w:t xml:space="preserve"> </w:t>
      </w:r>
      <w:r>
        <w:rPr>
          <w:rFonts w:ascii="Times New Roman" w:hAnsi="Times New Roman" w:cs="Times New Roman"/>
          <w:sz w:val="28"/>
          <w:szCs w:val="28"/>
          <w:lang w:val="en-US"/>
        </w:rPr>
        <w:t>case</w:t>
      </w:r>
      <w:r>
        <w:rPr>
          <w:rFonts w:ascii="Times New Roman" w:hAnsi="Times New Roman" w:cs="Times New Roman"/>
          <w:sz w:val="28"/>
          <w:szCs w:val="28"/>
        </w:rPr>
        <w:t>)</w:t>
      </w:r>
      <w:r w:rsidRPr="00A40A40">
        <w:rPr>
          <w:rFonts w:ascii="Times New Roman" w:hAnsi="Times New Roman" w:cs="Times New Roman"/>
          <w:sz w:val="28"/>
          <w:szCs w:val="28"/>
        </w:rPr>
        <w:t xml:space="preserve"> </w:t>
      </w:r>
      <w:r>
        <w:rPr>
          <w:rFonts w:ascii="Times New Roman" w:hAnsi="Times New Roman" w:cs="Times New Roman"/>
          <w:sz w:val="28"/>
          <w:szCs w:val="28"/>
        </w:rPr>
        <w:t xml:space="preserve">могут быть как очень короткие, так и длинные. Наблюдение за решением такого кейса даёт возможность увидеть, способен ли человек мыслить нестандартно, сколько креативный идей он может выдать за отведенное время. Если приходит групповое решение, то может ли он подхватить чужую мысль, развить ее и использовать на практике. </w:t>
      </w:r>
      <w:r>
        <w:rPr>
          <w:rFonts w:ascii="Times New Roman" w:hAnsi="Times New Roman" w:cs="Times New Roman"/>
          <w:sz w:val="28"/>
          <w:szCs w:val="28"/>
        </w:rPr>
        <w:tab/>
      </w:r>
    </w:p>
    <w:p w:rsidR="00A40A40" w:rsidRDefault="00A40A40" w:rsidP="00AD55B1">
      <w:pPr>
        <w:pStyle w:val="a3"/>
        <w:jc w:val="both"/>
        <w:rPr>
          <w:rFonts w:ascii="Times New Roman" w:hAnsi="Times New Roman" w:cs="Times New Roman"/>
          <w:sz w:val="28"/>
          <w:szCs w:val="28"/>
        </w:rPr>
      </w:pPr>
      <w:r>
        <w:rPr>
          <w:rFonts w:ascii="Times New Roman" w:hAnsi="Times New Roman" w:cs="Times New Roman"/>
          <w:sz w:val="28"/>
          <w:szCs w:val="28"/>
        </w:rPr>
        <w:tab/>
        <w:t xml:space="preserve">По форме представления: </w:t>
      </w:r>
    </w:p>
    <w:p w:rsidR="00A40A40" w:rsidRDefault="00A40A40" w:rsidP="00AD55B1">
      <w:pPr>
        <w:pStyle w:val="a3"/>
        <w:jc w:val="both"/>
        <w:rPr>
          <w:rFonts w:ascii="Times New Roman" w:hAnsi="Times New Roman" w:cs="Times New Roman"/>
          <w:sz w:val="28"/>
          <w:szCs w:val="28"/>
        </w:rPr>
      </w:pPr>
      <w:r>
        <w:rPr>
          <w:rFonts w:ascii="Times New Roman" w:hAnsi="Times New Roman" w:cs="Times New Roman"/>
          <w:sz w:val="28"/>
          <w:szCs w:val="28"/>
        </w:rPr>
        <w:t>- видеокейсы;</w:t>
      </w:r>
    </w:p>
    <w:p w:rsidR="00A40A40" w:rsidRPr="00A40A40" w:rsidRDefault="00A40A40" w:rsidP="00AD55B1">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Pr>
          <w:rFonts w:ascii="Times New Roman" w:hAnsi="Times New Roman" w:cs="Times New Roman"/>
          <w:sz w:val="28"/>
          <w:szCs w:val="28"/>
          <w:lang w:val="en-US"/>
        </w:rPr>
        <w:t>Nott</w:t>
      </w:r>
      <w:r w:rsidRPr="00A40A40">
        <w:rPr>
          <w:rFonts w:ascii="Times New Roman" w:hAnsi="Times New Roman" w:cs="Times New Roman"/>
          <w:sz w:val="28"/>
          <w:szCs w:val="28"/>
        </w:rPr>
        <w:t xml:space="preserve"> </w:t>
      </w:r>
      <w:r>
        <w:rPr>
          <w:rFonts w:ascii="Times New Roman" w:hAnsi="Times New Roman" w:cs="Times New Roman"/>
          <w:sz w:val="28"/>
          <w:szCs w:val="28"/>
          <w:lang w:val="en-US"/>
        </w:rPr>
        <w:t>Country</w:t>
      </w:r>
      <w:r w:rsidRPr="00A40A40">
        <w:rPr>
          <w:rFonts w:ascii="Times New Roman" w:hAnsi="Times New Roman" w:cs="Times New Roman"/>
          <w:sz w:val="28"/>
          <w:szCs w:val="28"/>
        </w:rPr>
        <w:t xml:space="preserve"> 2.0</w:t>
      </w:r>
    </w:p>
    <w:p w:rsidR="00A40A40" w:rsidRDefault="00A40A40" w:rsidP="00AD55B1">
      <w:pPr>
        <w:pStyle w:val="a3"/>
        <w:jc w:val="both"/>
        <w:rPr>
          <w:rFonts w:ascii="Times New Roman" w:hAnsi="Times New Roman" w:cs="Times New Roman"/>
          <w:sz w:val="28"/>
          <w:szCs w:val="28"/>
        </w:rPr>
      </w:pPr>
      <w:r w:rsidRPr="00123402">
        <w:rPr>
          <w:rFonts w:ascii="Times New Roman" w:hAnsi="Times New Roman" w:cs="Times New Roman"/>
          <w:sz w:val="28"/>
          <w:szCs w:val="28"/>
        </w:rPr>
        <w:tab/>
      </w:r>
      <w:r>
        <w:rPr>
          <w:rFonts w:ascii="Times New Roman" w:hAnsi="Times New Roman" w:cs="Times New Roman"/>
          <w:sz w:val="28"/>
          <w:szCs w:val="28"/>
        </w:rPr>
        <w:t>По размеру:</w:t>
      </w:r>
    </w:p>
    <w:p w:rsidR="00C24165" w:rsidRDefault="00A40A40" w:rsidP="00AD55B1">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C05865">
        <w:rPr>
          <w:rFonts w:ascii="Times New Roman" w:hAnsi="Times New Roman" w:cs="Times New Roman"/>
          <w:sz w:val="28"/>
          <w:szCs w:val="28"/>
        </w:rPr>
        <w:t>п</w:t>
      </w:r>
      <w:r>
        <w:rPr>
          <w:rFonts w:ascii="Times New Roman" w:hAnsi="Times New Roman" w:cs="Times New Roman"/>
          <w:sz w:val="28"/>
          <w:szCs w:val="28"/>
        </w:rPr>
        <w:t>олные кейсы (в среднем 20-25 страниц) предназначены для кома</w:t>
      </w:r>
      <w:r w:rsidR="00C05865">
        <w:rPr>
          <w:rFonts w:ascii="Times New Roman" w:hAnsi="Times New Roman" w:cs="Times New Roman"/>
          <w:sz w:val="28"/>
          <w:szCs w:val="28"/>
        </w:rPr>
        <w:t>ндн</w:t>
      </w:r>
      <w:r>
        <w:rPr>
          <w:rFonts w:ascii="Times New Roman" w:hAnsi="Times New Roman" w:cs="Times New Roman"/>
          <w:sz w:val="28"/>
          <w:szCs w:val="28"/>
        </w:rPr>
        <w:t xml:space="preserve">ой работы в течении </w:t>
      </w:r>
      <w:r w:rsidR="00C05865">
        <w:rPr>
          <w:rFonts w:ascii="Times New Roman" w:hAnsi="Times New Roman" w:cs="Times New Roman"/>
          <w:sz w:val="28"/>
          <w:szCs w:val="28"/>
        </w:rPr>
        <w:t>нескольких дней и обычно подразумевают командное выступление для презентации своего решения.</w:t>
      </w:r>
    </w:p>
    <w:p w:rsidR="00C05865" w:rsidRDefault="00C05865" w:rsidP="00AD55B1">
      <w:pPr>
        <w:pStyle w:val="a3"/>
        <w:jc w:val="both"/>
        <w:rPr>
          <w:rFonts w:ascii="Times New Roman" w:hAnsi="Times New Roman" w:cs="Times New Roman"/>
          <w:sz w:val="28"/>
          <w:szCs w:val="28"/>
        </w:rPr>
      </w:pPr>
      <w:r>
        <w:rPr>
          <w:rFonts w:ascii="Times New Roman" w:hAnsi="Times New Roman" w:cs="Times New Roman"/>
          <w:sz w:val="28"/>
          <w:szCs w:val="28"/>
        </w:rPr>
        <w:t>- сжатые кейсы (3-5 страниц) предназначены для разбора непосредственно на занятии и подразумевают общую дискуссию.</w:t>
      </w:r>
    </w:p>
    <w:p w:rsidR="00C05865" w:rsidRDefault="00C05865" w:rsidP="00AD55B1">
      <w:pPr>
        <w:pStyle w:val="a3"/>
        <w:jc w:val="both"/>
        <w:rPr>
          <w:rFonts w:ascii="Times New Roman" w:hAnsi="Times New Roman" w:cs="Times New Roman"/>
          <w:sz w:val="28"/>
          <w:szCs w:val="28"/>
        </w:rPr>
      </w:pPr>
      <w:r>
        <w:rPr>
          <w:rFonts w:ascii="Times New Roman" w:hAnsi="Times New Roman" w:cs="Times New Roman"/>
          <w:sz w:val="28"/>
          <w:szCs w:val="28"/>
        </w:rPr>
        <w:t>- Мини-кейсы (1-2 страницы), как сжатые кейсы, предназначены для разбора в классе и зачастую используются в качестве иллюстрации к теории, преподаваемой на занятии. Во многих случаях мини кейс может быть сформулирован кратно, в виде одного-двух абзацев, и снабжен вопросами, на которые требуется дать ответ в обсуждении.</w:t>
      </w:r>
    </w:p>
    <w:p w:rsidR="00C05865" w:rsidRDefault="00C05865" w:rsidP="00AD55B1">
      <w:pPr>
        <w:pStyle w:val="a3"/>
        <w:jc w:val="both"/>
        <w:rPr>
          <w:rFonts w:ascii="Times New Roman" w:hAnsi="Times New Roman" w:cs="Times New Roman"/>
          <w:sz w:val="28"/>
          <w:szCs w:val="28"/>
        </w:rPr>
      </w:pPr>
    </w:p>
    <w:p w:rsidR="00C05865" w:rsidRPr="004121BC" w:rsidRDefault="00C05865" w:rsidP="00AD55B1">
      <w:pPr>
        <w:pStyle w:val="a3"/>
        <w:jc w:val="both"/>
        <w:rPr>
          <w:rFonts w:ascii="Times New Roman" w:hAnsi="Times New Roman" w:cs="Times New Roman"/>
          <w:b/>
          <w:sz w:val="28"/>
          <w:szCs w:val="28"/>
        </w:rPr>
      </w:pPr>
      <w:r>
        <w:rPr>
          <w:rFonts w:ascii="Times New Roman" w:hAnsi="Times New Roman" w:cs="Times New Roman"/>
          <w:sz w:val="28"/>
          <w:szCs w:val="28"/>
        </w:rPr>
        <w:tab/>
      </w:r>
      <w:r w:rsidRPr="004121BC">
        <w:rPr>
          <w:rFonts w:ascii="Times New Roman" w:hAnsi="Times New Roman" w:cs="Times New Roman"/>
          <w:b/>
          <w:sz w:val="28"/>
          <w:szCs w:val="28"/>
        </w:rPr>
        <w:t>Требования к результатам освоения основных образовательных программ.</w:t>
      </w:r>
    </w:p>
    <w:p w:rsidR="00C05865" w:rsidRDefault="00C05865" w:rsidP="00AD55B1">
      <w:pPr>
        <w:pStyle w:val="a3"/>
        <w:jc w:val="both"/>
        <w:rPr>
          <w:rFonts w:ascii="Times New Roman" w:hAnsi="Times New Roman" w:cs="Times New Roman"/>
          <w:sz w:val="28"/>
          <w:szCs w:val="28"/>
        </w:rPr>
      </w:pPr>
      <w:r>
        <w:rPr>
          <w:rFonts w:ascii="Times New Roman" w:hAnsi="Times New Roman" w:cs="Times New Roman"/>
          <w:sz w:val="28"/>
          <w:szCs w:val="28"/>
        </w:rPr>
        <w:tab/>
        <w:t>В результате освоения программы учебной дисциплины «Производственный менеджмент» магистрант должен:</w:t>
      </w:r>
    </w:p>
    <w:p w:rsidR="0076349D" w:rsidRPr="004121BC" w:rsidRDefault="00C05865" w:rsidP="00AD55B1">
      <w:pPr>
        <w:pStyle w:val="a3"/>
        <w:jc w:val="both"/>
        <w:rPr>
          <w:rFonts w:ascii="Times New Roman" w:hAnsi="Times New Roman" w:cs="Times New Roman"/>
          <w:b/>
          <w:sz w:val="28"/>
          <w:szCs w:val="28"/>
        </w:rPr>
      </w:pPr>
      <w:r w:rsidRPr="004121BC">
        <w:rPr>
          <w:rFonts w:ascii="Times New Roman" w:hAnsi="Times New Roman" w:cs="Times New Roman"/>
          <w:b/>
          <w:sz w:val="28"/>
          <w:szCs w:val="28"/>
        </w:rPr>
        <w:t xml:space="preserve">А) знать: </w:t>
      </w:r>
    </w:p>
    <w:p w:rsidR="0076349D" w:rsidRDefault="0076349D" w:rsidP="00AD55B1">
      <w:pPr>
        <w:pStyle w:val="a3"/>
        <w:jc w:val="both"/>
        <w:rPr>
          <w:rFonts w:ascii="Times New Roman" w:hAnsi="Times New Roman" w:cs="Times New Roman"/>
          <w:sz w:val="28"/>
          <w:szCs w:val="28"/>
        </w:rPr>
      </w:pPr>
      <w:r>
        <w:rPr>
          <w:rFonts w:ascii="Times New Roman" w:hAnsi="Times New Roman" w:cs="Times New Roman"/>
          <w:sz w:val="28"/>
          <w:szCs w:val="28"/>
        </w:rPr>
        <w:t>- значение стратегии для бизнеса, роль ценностей, видения и миссия компании;</w:t>
      </w:r>
    </w:p>
    <w:p w:rsidR="0076349D" w:rsidRDefault="0076349D" w:rsidP="00AD55B1">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121BC">
        <w:rPr>
          <w:rFonts w:ascii="Times New Roman" w:hAnsi="Times New Roman" w:cs="Times New Roman"/>
          <w:sz w:val="28"/>
          <w:szCs w:val="28"/>
        </w:rPr>
        <w:t>м</w:t>
      </w:r>
      <w:r>
        <w:rPr>
          <w:rFonts w:ascii="Times New Roman" w:hAnsi="Times New Roman" w:cs="Times New Roman"/>
          <w:sz w:val="28"/>
          <w:szCs w:val="28"/>
        </w:rPr>
        <w:t>етодики анализа привлекательности отрасли, в том чесле модель пяти конкурентных сил Портера;</w:t>
      </w:r>
    </w:p>
    <w:p w:rsidR="0076349D" w:rsidRDefault="0076349D" w:rsidP="00AD55B1">
      <w:pPr>
        <w:pStyle w:val="a3"/>
        <w:jc w:val="both"/>
        <w:rPr>
          <w:rFonts w:ascii="Times New Roman" w:hAnsi="Times New Roman" w:cs="Times New Roman"/>
          <w:sz w:val="28"/>
          <w:szCs w:val="28"/>
        </w:rPr>
      </w:pPr>
      <w:r>
        <w:rPr>
          <w:rFonts w:ascii="Times New Roman" w:hAnsi="Times New Roman" w:cs="Times New Roman"/>
          <w:sz w:val="28"/>
          <w:szCs w:val="28"/>
        </w:rPr>
        <w:t>- методики анализа конкурентов и анализа сегментации рынка, особенности вертикальной сегментации;</w:t>
      </w:r>
      <w:r w:rsidR="00C05865">
        <w:rPr>
          <w:rFonts w:ascii="Times New Roman" w:hAnsi="Times New Roman" w:cs="Times New Roman"/>
          <w:sz w:val="28"/>
          <w:szCs w:val="28"/>
        </w:rPr>
        <w:t xml:space="preserve"> </w:t>
      </w:r>
    </w:p>
    <w:p w:rsidR="00C05865" w:rsidRDefault="0076349D" w:rsidP="00AD55B1">
      <w:pPr>
        <w:pStyle w:val="a3"/>
        <w:jc w:val="both"/>
        <w:rPr>
          <w:rFonts w:ascii="Times New Roman" w:hAnsi="Times New Roman" w:cs="Times New Roman"/>
          <w:sz w:val="28"/>
          <w:szCs w:val="28"/>
        </w:rPr>
      </w:pPr>
      <w:r>
        <w:rPr>
          <w:rFonts w:ascii="Times New Roman" w:hAnsi="Times New Roman" w:cs="Times New Roman"/>
          <w:sz w:val="28"/>
          <w:szCs w:val="28"/>
        </w:rPr>
        <w:t xml:space="preserve">- методику </w:t>
      </w:r>
      <w:r w:rsidR="00C05865">
        <w:rPr>
          <w:rFonts w:ascii="Times New Roman" w:hAnsi="Times New Roman" w:cs="Times New Roman"/>
          <w:sz w:val="28"/>
          <w:szCs w:val="28"/>
        </w:rPr>
        <w:t xml:space="preserve"> </w:t>
      </w:r>
      <w:r>
        <w:rPr>
          <w:rFonts w:ascii="Times New Roman" w:hAnsi="Times New Roman" w:cs="Times New Roman"/>
          <w:sz w:val="28"/>
          <w:szCs w:val="28"/>
        </w:rPr>
        <w:t>стратегического группового анализа;</w:t>
      </w:r>
    </w:p>
    <w:p w:rsidR="000146BA" w:rsidRDefault="0076349D" w:rsidP="00AD55B1">
      <w:pPr>
        <w:pStyle w:val="a3"/>
        <w:jc w:val="both"/>
        <w:rPr>
          <w:rFonts w:ascii="Times New Roman" w:hAnsi="Times New Roman" w:cs="Times New Roman"/>
          <w:sz w:val="28"/>
          <w:szCs w:val="28"/>
        </w:rPr>
      </w:pPr>
      <w:r>
        <w:rPr>
          <w:rFonts w:ascii="Times New Roman" w:hAnsi="Times New Roman" w:cs="Times New Roman"/>
          <w:sz w:val="28"/>
          <w:szCs w:val="28"/>
        </w:rPr>
        <w:t>- обстоятельства, при которых фирма сможет создавать конкурентное</w:t>
      </w:r>
      <w:r w:rsidR="000146BA">
        <w:rPr>
          <w:rFonts w:ascii="Times New Roman" w:hAnsi="Times New Roman" w:cs="Times New Roman"/>
          <w:sz w:val="28"/>
          <w:szCs w:val="28"/>
        </w:rPr>
        <w:t xml:space="preserve"> преимущество перед соперниками;</w:t>
      </w:r>
    </w:p>
    <w:p w:rsidR="000146BA" w:rsidRDefault="000146BA" w:rsidP="00AD55B1">
      <w:pPr>
        <w:pStyle w:val="a3"/>
        <w:jc w:val="both"/>
        <w:rPr>
          <w:rFonts w:ascii="Times New Roman" w:hAnsi="Times New Roman" w:cs="Times New Roman"/>
          <w:sz w:val="28"/>
          <w:szCs w:val="28"/>
        </w:rPr>
      </w:pPr>
      <w:r>
        <w:rPr>
          <w:rFonts w:ascii="Times New Roman" w:hAnsi="Times New Roman" w:cs="Times New Roman"/>
          <w:sz w:val="28"/>
          <w:szCs w:val="28"/>
        </w:rPr>
        <w:t>- многонациональный стратегии: глобализация и национальная дифференциация.</w:t>
      </w:r>
    </w:p>
    <w:p w:rsidR="000146BA" w:rsidRDefault="000146BA" w:rsidP="00AD55B1">
      <w:pPr>
        <w:pStyle w:val="a3"/>
        <w:jc w:val="both"/>
        <w:rPr>
          <w:rFonts w:ascii="Times New Roman" w:hAnsi="Times New Roman" w:cs="Times New Roman"/>
          <w:sz w:val="28"/>
          <w:szCs w:val="28"/>
        </w:rPr>
      </w:pPr>
      <w:r w:rsidRPr="004121BC">
        <w:rPr>
          <w:rFonts w:ascii="Times New Roman" w:hAnsi="Times New Roman" w:cs="Times New Roman"/>
          <w:b/>
          <w:sz w:val="28"/>
          <w:szCs w:val="28"/>
        </w:rPr>
        <w:t>Б) уметь</w:t>
      </w:r>
      <w:r>
        <w:rPr>
          <w:rFonts w:ascii="Times New Roman" w:hAnsi="Times New Roman" w:cs="Times New Roman"/>
          <w:sz w:val="28"/>
          <w:szCs w:val="28"/>
        </w:rPr>
        <w:t>:</w:t>
      </w:r>
    </w:p>
    <w:p w:rsidR="000146BA" w:rsidRDefault="000146BA" w:rsidP="00AD55B1">
      <w:pPr>
        <w:pStyle w:val="a3"/>
        <w:jc w:val="both"/>
        <w:rPr>
          <w:rFonts w:ascii="Times New Roman" w:hAnsi="Times New Roman" w:cs="Times New Roman"/>
          <w:sz w:val="28"/>
          <w:szCs w:val="28"/>
        </w:rPr>
      </w:pPr>
      <w:r>
        <w:rPr>
          <w:rFonts w:ascii="Times New Roman" w:hAnsi="Times New Roman" w:cs="Times New Roman"/>
          <w:sz w:val="28"/>
          <w:szCs w:val="28"/>
        </w:rPr>
        <w:t>- формулировать миссия и видение компании;</w:t>
      </w:r>
    </w:p>
    <w:p w:rsidR="000146BA" w:rsidRDefault="000146BA" w:rsidP="00AD55B1">
      <w:pPr>
        <w:pStyle w:val="a3"/>
        <w:jc w:val="both"/>
        <w:rPr>
          <w:rFonts w:ascii="Times New Roman" w:hAnsi="Times New Roman" w:cs="Times New Roman"/>
          <w:sz w:val="28"/>
          <w:szCs w:val="28"/>
        </w:rPr>
      </w:pPr>
      <w:r>
        <w:rPr>
          <w:rFonts w:ascii="Times New Roman" w:hAnsi="Times New Roman" w:cs="Times New Roman"/>
          <w:sz w:val="28"/>
          <w:szCs w:val="28"/>
        </w:rPr>
        <w:t>- проводить все стадии анализа рыночной сегментации: определение переменных, построение матрицы, анализ привлекательности сегмента, определение факторов успеха в сегменте, выбор широты охвата сегментов;</w:t>
      </w:r>
    </w:p>
    <w:p w:rsidR="000146BA" w:rsidRDefault="000146BA" w:rsidP="00AD55B1">
      <w:pPr>
        <w:pStyle w:val="a3"/>
        <w:jc w:val="both"/>
        <w:rPr>
          <w:rFonts w:ascii="Times New Roman" w:hAnsi="Times New Roman" w:cs="Times New Roman"/>
          <w:sz w:val="28"/>
          <w:szCs w:val="28"/>
        </w:rPr>
      </w:pPr>
      <w:r>
        <w:rPr>
          <w:rFonts w:ascii="Times New Roman" w:hAnsi="Times New Roman" w:cs="Times New Roman"/>
          <w:sz w:val="28"/>
          <w:szCs w:val="28"/>
        </w:rPr>
        <w:t>- применять принципы организационного дизайна, позволяющие выбирать организационные структуры, соответствующие специфическим задачам бизнеса;</w:t>
      </w:r>
    </w:p>
    <w:p w:rsidR="000146BA" w:rsidRDefault="000146BA" w:rsidP="00AD55B1">
      <w:pPr>
        <w:pStyle w:val="a3"/>
        <w:jc w:val="both"/>
        <w:rPr>
          <w:rFonts w:ascii="Times New Roman" w:hAnsi="Times New Roman" w:cs="Times New Roman"/>
          <w:sz w:val="28"/>
          <w:szCs w:val="28"/>
        </w:rPr>
      </w:pPr>
      <w:r>
        <w:rPr>
          <w:rFonts w:ascii="Times New Roman" w:hAnsi="Times New Roman" w:cs="Times New Roman"/>
          <w:sz w:val="28"/>
          <w:szCs w:val="28"/>
        </w:rPr>
        <w:t>- прогнозировать, насколько конкуренция способна разрушить конкурентное преимущество посредством подражания;</w:t>
      </w:r>
    </w:p>
    <w:p w:rsidR="004121BC" w:rsidRDefault="000146BA" w:rsidP="00AD55B1">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4121BC">
        <w:rPr>
          <w:rFonts w:ascii="Times New Roman" w:hAnsi="Times New Roman" w:cs="Times New Roman"/>
          <w:sz w:val="28"/>
          <w:szCs w:val="28"/>
        </w:rPr>
        <w:t>оценивать влияние национальных факторов на конкурентное преимущество.</w:t>
      </w:r>
    </w:p>
    <w:p w:rsidR="004121BC" w:rsidRDefault="004121BC" w:rsidP="00AD55B1">
      <w:pPr>
        <w:pStyle w:val="a3"/>
        <w:jc w:val="both"/>
        <w:rPr>
          <w:rFonts w:ascii="Times New Roman" w:hAnsi="Times New Roman" w:cs="Times New Roman"/>
          <w:sz w:val="28"/>
          <w:szCs w:val="28"/>
        </w:rPr>
      </w:pPr>
      <w:r w:rsidRPr="004121BC">
        <w:rPr>
          <w:rFonts w:ascii="Times New Roman" w:hAnsi="Times New Roman" w:cs="Times New Roman"/>
          <w:b/>
          <w:sz w:val="28"/>
          <w:szCs w:val="28"/>
        </w:rPr>
        <w:t>В) владеть</w:t>
      </w:r>
      <w:r>
        <w:rPr>
          <w:rFonts w:ascii="Times New Roman" w:hAnsi="Times New Roman" w:cs="Times New Roman"/>
          <w:sz w:val="28"/>
          <w:szCs w:val="28"/>
        </w:rPr>
        <w:t>:</w:t>
      </w:r>
    </w:p>
    <w:p w:rsidR="004121BC" w:rsidRDefault="004121BC" w:rsidP="00AD55B1">
      <w:pPr>
        <w:pStyle w:val="a3"/>
        <w:jc w:val="both"/>
        <w:rPr>
          <w:rFonts w:ascii="Times New Roman" w:hAnsi="Times New Roman" w:cs="Times New Roman"/>
          <w:sz w:val="28"/>
          <w:szCs w:val="28"/>
        </w:rPr>
      </w:pPr>
      <w:r>
        <w:rPr>
          <w:rFonts w:ascii="Times New Roman" w:hAnsi="Times New Roman" w:cs="Times New Roman"/>
          <w:sz w:val="28"/>
          <w:szCs w:val="28"/>
        </w:rPr>
        <w:t>- навыками анализа конкурентов а анализа сегментации рынка;</w:t>
      </w:r>
    </w:p>
    <w:p w:rsidR="004121BC" w:rsidRDefault="004121BC" w:rsidP="00AD55B1">
      <w:pPr>
        <w:pStyle w:val="a3"/>
        <w:jc w:val="both"/>
        <w:rPr>
          <w:rFonts w:ascii="Times New Roman" w:hAnsi="Times New Roman" w:cs="Times New Roman"/>
          <w:sz w:val="28"/>
          <w:szCs w:val="28"/>
        </w:rPr>
      </w:pPr>
      <w:r>
        <w:rPr>
          <w:rFonts w:ascii="Times New Roman" w:hAnsi="Times New Roman" w:cs="Times New Roman"/>
          <w:sz w:val="28"/>
          <w:szCs w:val="28"/>
        </w:rPr>
        <w:lastRenderedPageBreak/>
        <w:t>- тактикой «подачи сигналов» в стратегическом управлении и взаимоотношениях конкуренции между фирмами;</w:t>
      </w:r>
    </w:p>
    <w:p w:rsidR="004121BC" w:rsidRDefault="004121BC" w:rsidP="00AD55B1">
      <w:pPr>
        <w:pStyle w:val="a3"/>
        <w:jc w:val="both"/>
        <w:rPr>
          <w:rFonts w:ascii="Times New Roman" w:hAnsi="Times New Roman" w:cs="Times New Roman"/>
          <w:sz w:val="28"/>
          <w:szCs w:val="28"/>
        </w:rPr>
      </w:pPr>
      <w:r>
        <w:rPr>
          <w:rFonts w:ascii="Times New Roman" w:hAnsi="Times New Roman" w:cs="Times New Roman"/>
          <w:sz w:val="28"/>
          <w:szCs w:val="28"/>
        </w:rPr>
        <w:t>- навыками оценки степени пригодности ресурсов и способности компании для обеспечения устойчивого стратегического преимущества;</w:t>
      </w:r>
    </w:p>
    <w:p w:rsidR="004121BC" w:rsidRDefault="004121BC" w:rsidP="00AD55B1">
      <w:pPr>
        <w:pStyle w:val="a3"/>
        <w:jc w:val="both"/>
        <w:rPr>
          <w:rFonts w:ascii="Times New Roman" w:hAnsi="Times New Roman" w:cs="Times New Roman"/>
          <w:sz w:val="28"/>
          <w:szCs w:val="28"/>
        </w:rPr>
      </w:pPr>
      <w:r>
        <w:rPr>
          <w:rFonts w:ascii="Times New Roman" w:hAnsi="Times New Roman" w:cs="Times New Roman"/>
          <w:sz w:val="28"/>
          <w:szCs w:val="28"/>
        </w:rPr>
        <w:t>- практикой применения принципов организационной структуры;</w:t>
      </w:r>
    </w:p>
    <w:p w:rsidR="004121BC" w:rsidRDefault="004121BC" w:rsidP="00AD55B1">
      <w:pPr>
        <w:pStyle w:val="a3"/>
        <w:jc w:val="both"/>
        <w:rPr>
          <w:rFonts w:ascii="Times New Roman" w:hAnsi="Times New Roman" w:cs="Times New Roman"/>
          <w:sz w:val="28"/>
          <w:szCs w:val="28"/>
        </w:rPr>
      </w:pPr>
      <w:r>
        <w:rPr>
          <w:rFonts w:ascii="Times New Roman" w:hAnsi="Times New Roman" w:cs="Times New Roman"/>
          <w:sz w:val="28"/>
          <w:szCs w:val="28"/>
        </w:rPr>
        <w:t>- навыками анализа конкурентного преимущества в международном контексте.</w:t>
      </w:r>
    </w:p>
    <w:p w:rsidR="00AD55B1" w:rsidRPr="00C24165" w:rsidRDefault="00AD55B1" w:rsidP="00AD55B1">
      <w:pPr>
        <w:pStyle w:val="a3"/>
        <w:jc w:val="both"/>
        <w:rPr>
          <w:rFonts w:ascii="Times New Roman" w:hAnsi="Times New Roman" w:cs="Times New Roman"/>
          <w:sz w:val="28"/>
          <w:szCs w:val="28"/>
        </w:rPr>
      </w:pPr>
      <w:r w:rsidRPr="00C24165">
        <w:rPr>
          <w:rFonts w:ascii="Times New Roman" w:hAnsi="Times New Roman" w:cs="Times New Roman"/>
          <w:sz w:val="28"/>
          <w:szCs w:val="28"/>
        </w:rPr>
        <w:t xml:space="preserve">  </w:t>
      </w:r>
    </w:p>
    <w:p w:rsidR="00573693" w:rsidRPr="004121BC" w:rsidRDefault="00AD55B1" w:rsidP="00F91E08">
      <w:pPr>
        <w:pStyle w:val="a3"/>
        <w:ind w:firstLine="708"/>
        <w:jc w:val="both"/>
        <w:rPr>
          <w:rFonts w:ascii="Times New Roman" w:hAnsi="Times New Roman" w:cs="Times New Roman"/>
          <w:b/>
          <w:sz w:val="28"/>
          <w:szCs w:val="28"/>
        </w:rPr>
      </w:pPr>
      <w:r w:rsidRPr="004121BC">
        <w:rPr>
          <w:rFonts w:ascii="Times New Roman" w:hAnsi="Times New Roman" w:cs="Times New Roman"/>
          <w:b/>
          <w:sz w:val="28"/>
          <w:szCs w:val="28"/>
        </w:rPr>
        <w:t>СР</w:t>
      </w:r>
      <w:r w:rsidR="00123402">
        <w:rPr>
          <w:rFonts w:ascii="Times New Roman" w:hAnsi="Times New Roman" w:cs="Times New Roman"/>
          <w:b/>
          <w:sz w:val="28"/>
          <w:szCs w:val="28"/>
        </w:rPr>
        <w:t>С</w:t>
      </w:r>
      <w:r w:rsidRPr="004121BC">
        <w:rPr>
          <w:rFonts w:ascii="Times New Roman" w:hAnsi="Times New Roman" w:cs="Times New Roman"/>
          <w:b/>
          <w:sz w:val="28"/>
          <w:szCs w:val="28"/>
        </w:rPr>
        <w:t xml:space="preserve"> и СР</w:t>
      </w:r>
      <w:r w:rsidR="00123402">
        <w:rPr>
          <w:rFonts w:ascii="Times New Roman" w:hAnsi="Times New Roman" w:cs="Times New Roman"/>
          <w:b/>
          <w:sz w:val="28"/>
          <w:szCs w:val="28"/>
        </w:rPr>
        <w:t>С</w:t>
      </w:r>
      <w:r w:rsidRPr="004121BC">
        <w:rPr>
          <w:rFonts w:ascii="Times New Roman" w:hAnsi="Times New Roman" w:cs="Times New Roman"/>
          <w:b/>
          <w:sz w:val="28"/>
          <w:szCs w:val="28"/>
        </w:rPr>
        <w:t>П №1</w:t>
      </w:r>
    </w:p>
    <w:p w:rsidR="00AD55B1" w:rsidRPr="004121BC" w:rsidRDefault="00AD55B1" w:rsidP="00AD55B1">
      <w:pPr>
        <w:pStyle w:val="a3"/>
        <w:jc w:val="both"/>
        <w:rPr>
          <w:rFonts w:ascii="Times New Roman" w:hAnsi="Times New Roman" w:cs="Times New Roman"/>
          <w:b/>
          <w:sz w:val="28"/>
          <w:szCs w:val="28"/>
        </w:rPr>
      </w:pPr>
    </w:p>
    <w:p w:rsidR="00AD55B1" w:rsidRPr="004121BC" w:rsidRDefault="00AD55B1" w:rsidP="00F91E08">
      <w:pPr>
        <w:pStyle w:val="a3"/>
        <w:ind w:firstLine="708"/>
        <w:jc w:val="both"/>
        <w:rPr>
          <w:rFonts w:ascii="Times New Roman" w:hAnsi="Times New Roman" w:cs="Times New Roman"/>
          <w:b/>
          <w:sz w:val="28"/>
          <w:szCs w:val="28"/>
        </w:rPr>
      </w:pPr>
      <w:r w:rsidRPr="004121BC">
        <w:rPr>
          <w:rFonts w:ascii="Times New Roman" w:hAnsi="Times New Roman" w:cs="Times New Roman"/>
          <w:b/>
          <w:sz w:val="28"/>
          <w:szCs w:val="28"/>
        </w:rPr>
        <w:t>Тема: «Сущность и функции производственного менеджмента»</w:t>
      </w:r>
    </w:p>
    <w:p w:rsidR="00AD55B1" w:rsidRPr="004121BC" w:rsidRDefault="00AD55B1" w:rsidP="00AD55B1">
      <w:pPr>
        <w:pStyle w:val="a3"/>
        <w:jc w:val="both"/>
        <w:rPr>
          <w:rFonts w:ascii="Times New Roman" w:hAnsi="Times New Roman" w:cs="Times New Roman"/>
          <w:b/>
          <w:sz w:val="28"/>
          <w:szCs w:val="28"/>
        </w:rPr>
      </w:pPr>
    </w:p>
    <w:tbl>
      <w:tblPr>
        <w:tblStyle w:val="a4"/>
        <w:tblW w:w="0" w:type="auto"/>
        <w:tblLook w:val="04A0"/>
      </w:tblPr>
      <w:tblGrid>
        <w:gridCol w:w="3190"/>
        <w:gridCol w:w="3190"/>
        <w:gridCol w:w="3191"/>
      </w:tblGrid>
      <w:tr w:rsidR="00AD55B1" w:rsidRPr="004121BC" w:rsidTr="00AD55B1">
        <w:tc>
          <w:tcPr>
            <w:tcW w:w="3190" w:type="dxa"/>
          </w:tcPr>
          <w:p w:rsidR="00AD55B1" w:rsidRPr="004121BC" w:rsidRDefault="00AD55B1" w:rsidP="00AD55B1">
            <w:pPr>
              <w:pStyle w:val="a3"/>
              <w:jc w:val="both"/>
              <w:rPr>
                <w:rFonts w:ascii="Times New Roman" w:hAnsi="Times New Roman" w:cs="Times New Roman"/>
                <w:b/>
                <w:sz w:val="28"/>
                <w:szCs w:val="28"/>
              </w:rPr>
            </w:pPr>
            <w:r w:rsidRPr="004121BC">
              <w:rPr>
                <w:rFonts w:ascii="Times New Roman" w:hAnsi="Times New Roman" w:cs="Times New Roman"/>
                <w:b/>
                <w:sz w:val="28"/>
                <w:szCs w:val="28"/>
              </w:rPr>
              <w:t>Виды самостоятельной работы</w:t>
            </w:r>
          </w:p>
        </w:tc>
        <w:tc>
          <w:tcPr>
            <w:tcW w:w="3190" w:type="dxa"/>
          </w:tcPr>
          <w:p w:rsidR="00AD55B1" w:rsidRPr="004121BC" w:rsidRDefault="00AD55B1" w:rsidP="00AD55B1">
            <w:pPr>
              <w:pStyle w:val="a3"/>
              <w:jc w:val="both"/>
              <w:rPr>
                <w:rFonts w:ascii="Times New Roman" w:hAnsi="Times New Roman" w:cs="Times New Roman"/>
                <w:b/>
                <w:sz w:val="28"/>
                <w:szCs w:val="28"/>
              </w:rPr>
            </w:pPr>
            <w:r w:rsidRPr="004121BC">
              <w:rPr>
                <w:rFonts w:ascii="Times New Roman" w:hAnsi="Times New Roman" w:cs="Times New Roman"/>
                <w:b/>
                <w:sz w:val="28"/>
                <w:szCs w:val="28"/>
              </w:rPr>
              <w:t>Форма самостоятельной работы</w:t>
            </w:r>
          </w:p>
        </w:tc>
        <w:tc>
          <w:tcPr>
            <w:tcW w:w="3191" w:type="dxa"/>
          </w:tcPr>
          <w:p w:rsidR="00AD55B1" w:rsidRPr="004121BC" w:rsidRDefault="00AD55B1" w:rsidP="00AD55B1">
            <w:pPr>
              <w:pStyle w:val="a3"/>
              <w:jc w:val="both"/>
              <w:rPr>
                <w:rFonts w:ascii="Times New Roman" w:hAnsi="Times New Roman" w:cs="Times New Roman"/>
                <w:b/>
                <w:sz w:val="28"/>
                <w:szCs w:val="28"/>
              </w:rPr>
            </w:pPr>
            <w:r w:rsidRPr="004121BC">
              <w:rPr>
                <w:rFonts w:ascii="Times New Roman" w:hAnsi="Times New Roman" w:cs="Times New Roman"/>
                <w:b/>
                <w:sz w:val="28"/>
                <w:szCs w:val="28"/>
              </w:rPr>
              <w:t>Форма отчетности</w:t>
            </w:r>
          </w:p>
        </w:tc>
      </w:tr>
      <w:tr w:rsidR="00AD55B1" w:rsidTr="00AD55B1">
        <w:tc>
          <w:tcPr>
            <w:tcW w:w="3190" w:type="dxa"/>
          </w:tcPr>
          <w:p w:rsidR="00AD55B1" w:rsidRDefault="00AD55B1" w:rsidP="00AD55B1">
            <w:pPr>
              <w:pStyle w:val="a3"/>
              <w:jc w:val="both"/>
              <w:rPr>
                <w:rFonts w:ascii="Times New Roman" w:hAnsi="Times New Roman" w:cs="Times New Roman"/>
                <w:sz w:val="28"/>
                <w:szCs w:val="28"/>
              </w:rPr>
            </w:pPr>
            <w:r>
              <w:rPr>
                <w:rFonts w:ascii="Times New Roman" w:hAnsi="Times New Roman" w:cs="Times New Roman"/>
                <w:sz w:val="28"/>
                <w:szCs w:val="28"/>
              </w:rPr>
              <w:t>Групповая</w:t>
            </w:r>
          </w:p>
        </w:tc>
        <w:tc>
          <w:tcPr>
            <w:tcW w:w="3190" w:type="dxa"/>
          </w:tcPr>
          <w:p w:rsidR="00AD55B1" w:rsidRDefault="00AD55B1" w:rsidP="00AD55B1">
            <w:pPr>
              <w:pStyle w:val="a3"/>
              <w:jc w:val="both"/>
              <w:rPr>
                <w:rFonts w:ascii="Times New Roman" w:hAnsi="Times New Roman" w:cs="Times New Roman"/>
                <w:sz w:val="28"/>
                <w:szCs w:val="28"/>
              </w:rPr>
            </w:pPr>
            <w:r>
              <w:rPr>
                <w:rFonts w:ascii="Times New Roman" w:hAnsi="Times New Roman" w:cs="Times New Roman"/>
                <w:sz w:val="28"/>
                <w:szCs w:val="28"/>
              </w:rPr>
              <w:t>- коллективное обсуждение докладов;</w:t>
            </w:r>
          </w:p>
          <w:p w:rsidR="00AD55B1" w:rsidRDefault="00AD55B1" w:rsidP="00AD55B1">
            <w:pPr>
              <w:pStyle w:val="a3"/>
              <w:jc w:val="both"/>
              <w:rPr>
                <w:rFonts w:ascii="Times New Roman" w:hAnsi="Times New Roman" w:cs="Times New Roman"/>
                <w:sz w:val="28"/>
                <w:szCs w:val="28"/>
              </w:rPr>
            </w:pPr>
            <w:r>
              <w:rPr>
                <w:rFonts w:ascii="Times New Roman" w:hAnsi="Times New Roman" w:cs="Times New Roman"/>
                <w:sz w:val="28"/>
                <w:szCs w:val="28"/>
              </w:rPr>
              <w:t>- работа в малых группах (решение ситуационных задач).</w:t>
            </w:r>
          </w:p>
        </w:tc>
        <w:tc>
          <w:tcPr>
            <w:tcW w:w="3191" w:type="dxa"/>
          </w:tcPr>
          <w:p w:rsidR="00AD55B1" w:rsidRDefault="00AD55B1" w:rsidP="00AD55B1">
            <w:pPr>
              <w:pStyle w:val="a3"/>
              <w:jc w:val="both"/>
              <w:rPr>
                <w:rFonts w:ascii="Times New Roman" w:hAnsi="Times New Roman" w:cs="Times New Roman"/>
                <w:sz w:val="28"/>
                <w:szCs w:val="28"/>
              </w:rPr>
            </w:pPr>
            <w:r>
              <w:rPr>
                <w:rFonts w:ascii="Times New Roman" w:hAnsi="Times New Roman" w:cs="Times New Roman"/>
                <w:sz w:val="28"/>
                <w:szCs w:val="28"/>
              </w:rPr>
              <w:t>- проверка ситуационных задач;</w:t>
            </w:r>
          </w:p>
          <w:p w:rsidR="00AD55B1" w:rsidRDefault="00AD55B1" w:rsidP="00AD55B1">
            <w:pPr>
              <w:pStyle w:val="a3"/>
              <w:jc w:val="both"/>
              <w:rPr>
                <w:rFonts w:ascii="Times New Roman" w:hAnsi="Times New Roman" w:cs="Times New Roman"/>
                <w:sz w:val="28"/>
                <w:szCs w:val="28"/>
              </w:rPr>
            </w:pPr>
            <w:r>
              <w:rPr>
                <w:rFonts w:ascii="Times New Roman" w:hAnsi="Times New Roman" w:cs="Times New Roman"/>
                <w:sz w:val="28"/>
                <w:szCs w:val="28"/>
              </w:rPr>
              <w:t xml:space="preserve">- представление докладов. </w:t>
            </w:r>
          </w:p>
        </w:tc>
      </w:tr>
    </w:tbl>
    <w:p w:rsidR="00AD55B1" w:rsidRDefault="00AD55B1" w:rsidP="00AD55B1">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p w:rsidR="004121BC" w:rsidRDefault="00AD55B1" w:rsidP="00AD55B1">
      <w:pPr>
        <w:pStyle w:val="a3"/>
        <w:jc w:val="both"/>
        <w:rPr>
          <w:rFonts w:ascii="Times New Roman" w:hAnsi="Times New Roman" w:cs="Times New Roman"/>
          <w:sz w:val="28"/>
          <w:szCs w:val="28"/>
        </w:rPr>
      </w:pPr>
      <w:r>
        <w:rPr>
          <w:rFonts w:ascii="Times New Roman" w:hAnsi="Times New Roman" w:cs="Times New Roman"/>
          <w:sz w:val="28"/>
          <w:szCs w:val="28"/>
        </w:rPr>
        <w:tab/>
        <w:t>Групповая самостоятельная работа по данной теме производится в интерактивной форме с участием преподавателя на занятии.</w:t>
      </w:r>
      <w:r w:rsidR="004121BC">
        <w:rPr>
          <w:rFonts w:ascii="Times New Roman" w:hAnsi="Times New Roman" w:cs="Times New Roman"/>
          <w:sz w:val="28"/>
          <w:szCs w:val="28"/>
        </w:rPr>
        <w:t xml:space="preserve"> При проведении занятия используется метод группового решения творческих задач. Группа разбивается на мини группы 4-5  человек. Внутри группы распределяются роли, назначается руководитель. Каждая группа получает вопросы для обсуждения.</w:t>
      </w:r>
    </w:p>
    <w:p w:rsidR="004121BC" w:rsidRDefault="004121BC" w:rsidP="00AD55B1">
      <w:pPr>
        <w:pStyle w:val="a3"/>
        <w:jc w:val="both"/>
        <w:rPr>
          <w:rFonts w:ascii="Times New Roman" w:hAnsi="Times New Roman" w:cs="Times New Roman"/>
          <w:sz w:val="28"/>
          <w:szCs w:val="28"/>
        </w:rPr>
      </w:pPr>
    </w:p>
    <w:p w:rsidR="004121BC" w:rsidRPr="004121BC" w:rsidRDefault="004121BC" w:rsidP="00AD55B1">
      <w:pPr>
        <w:pStyle w:val="a3"/>
        <w:jc w:val="both"/>
        <w:rPr>
          <w:rFonts w:ascii="Times New Roman" w:hAnsi="Times New Roman" w:cs="Times New Roman"/>
          <w:i/>
          <w:sz w:val="28"/>
          <w:szCs w:val="28"/>
        </w:rPr>
      </w:pPr>
      <w:r w:rsidRPr="004121BC">
        <w:rPr>
          <w:rFonts w:ascii="Times New Roman" w:hAnsi="Times New Roman" w:cs="Times New Roman"/>
          <w:i/>
          <w:sz w:val="28"/>
          <w:szCs w:val="28"/>
        </w:rPr>
        <w:t>Обсуждение проблемных вопросов по теме занятия в виде докладов:</w:t>
      </w:r>
    </w:p>
    <w:p w:rsidR="004121BC" w:rsidRDefault="004121BC" w:rsidP="004121BC">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Сущность производственного менеджмента</w:t>
      </w:r>
    </w:p>
    <w:p w:rsidR="004121BC" w:rsidRDefault="004121BC" w:rsidP="004121BC">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Стратегическое управление и стратегическое планирование</w:t>
      </w:r>
    </w:p>
    <w:p w:rsidR="004121BC" w:rsidRDefault="004121BC" w:rsidP="004121BC">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Особенности производственного менеджмента</w:t>
      </w:r>
    </w:p>
    <w:p w:rsidR="004121BC" w:rsidRDefault="004121BC" w:rsidP="004121BC">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Этапы производственного менеджмента</w:t>
      </w:r>
    </w:p>
    <w:p w:rsidR="004121BC" w:rsidRDefault="004121BC" w:rsidP="004121BC">
      <w:pPr>
        <w:pStyle w:val="a3"/>
        <w:numPr>
          <w:ilvl w:val="0"/>
          <w:numId w:val="1"/>
        </w:numPr>
        <w:jc w:val="both"/>
        <w:rPr>
          <w:rFonts w:ascii="Times New Roman" w:hAnsi="Times New Roman" w:cs="Times New Roman"/>
          <w:sz w:val="28"/>
          <w:szCs w:val="28"/>
        </w:rPr>
      </w:pPr>
      <w:r>
        <w:rPr>
          <w:rFonts w:ascii="Times New Roman" w:hAnsi="Times New Roman" w:cs="Times New Roman"/>
          <w:sz w:val="28"/>
          <w:szCs w:val="28"/>
        </w:rPr>
        <w:t>Виды стратегического управления</w:t>
      </w:r>
    </w:p>
    <w:p w:rsidR="004121BC" w:rsidRDefault="004121BC" w:rsidP="004121BC">
      <w:pPr>
        <w:pStyle w:val="a3"/>
        <w:jc w:val="both"/>
        <w:rPr>
          <w:rFonts w:ascii="Times New Roman" w:hAnsi="Times New Roman" w:cs="Times New Roman"/>
          <w:sz w:val="28"/>
          <w:szCs w:val="28"/>
        </w:rPr>
      </w:pPr>
    </w:p>
    <w:p w:rsidR="004121BC" w:rsidRPr="006A1134" w:rsidRDefault="004121BC" w:rsidP="00B05589">
      <w:pPr>
        <w:pStyle w:val="a3"/>
        <w:ind w:firstLine="708"/>
        <w:jc w:val="both"/>
        <w:rPr>
          <w:rFonts w:ascii="Times New Roman" w:hAnsi="Times New Roman" w:cs="Times New Roman"/>
          <w:b/>
          <w:sz w:val="28"/>
          <w:szCs w:val="28"/>
        </w:rPr>
      </w:pPr>
      <w:r w:rsidRPr="006A1134">
        <w:rPr>
          <w:rFonts w:ascii="Times New Roman" w:hAnsi="Times New Roman" w:cs="Times New Roman"/>
          <w:b/>
          <w:sz w:val="28"/>
          <w:szCs w:val="28"/>
        </w:rPr>
        <w:t>СР</w:t>
      </w:r>
      <w:r w:rsidR="00123402">
        <w:rPr>
          <w:rFonts w:ascii="Times New Roman" w:hAnsi="Times New Roman" w:cs="Times New Roman"/>
          <w:b/>
          <w:sz w:val="28"/>
          <w:szCs w:val="28"/>
        </w:rPr>
        <w:t>С</w:t>
      </w:r>
      <w:r w:rsidRPr="006A1134">
        <w:rPr>
          <w:rFonts w:ascii="Times New Roman" w:hAnsi="Times New Roman" w:cs="Times New Roman"/>
          <w:b/>
          <w:sz w:val="28"/>
          <w:szCs w:val="28"/>
        </w:rPr>
        <w:t xml:space="preserve"> и СР</w:t>
      </w:r>
      <w:r w:rsidR="00123402">
        <w:rPr>
          <w:rFonts w:ascii="Times New Roman" w:hAnsi="Times New Roman" w:cs="Times New Roman"/>
          <w:b/>
          <w:sz w:val="28"/>
          <w:szCs w:val="28"/>
        </w:rPr>
        <w:t>С</w:t>
      </w:r>
      <w:r w:rsidRPr="006A1134">
        <w:rPr>
          <w:rFonts w:ascii="Times New Roman" w:hAnsi="Times New Roman" w:cs="Times New Roman"/>
          <w:b/>
          <w:sz w:val="28"/>
          <w:szCs w:val="28"/>
        </w:rPr>
        <w:t>П №2</w:t>
      </w:r>
    </w:p>
    <w:p w:rsidR="004121BC" w:rsidRPr="006A1134" w:rsidRDefault="004121BC" w:rsidP="004121BC">
      <w:pPr>
        <w:pStyle w:val="a3"/>
        <w:jc w:val="both"/>
        <w:rPr>
          <w:rFonts w:ascii="Times New Roman" w:hAnsi="Times New Roman" w:cs="Times New Roman"/>
          <w:b/>
          <w:sz w:val="28"/>
          <w:szCs w:val="28"/>
        </w:rPr>
      </w:pPr>
    </w:p>
    <w:p w:rsidR="004121BC" w:rsidRPr="006A1134" w:rsidRDefault="004121BC" w:rsidP="00B05589">
      <w:pPr>
        <w:pStyle w:val="a3"/>
        <w:ind w:firstLine="708"/>
        <w:jc w:val="both"/>
        <w:rPr>
          <w:rFonts w:ascii="Times New Roman" w:hAnsi="Times New Roman" w:cs="Times New Roman"/>
          <w:b/>
          <w:sz w:val="28"/>
          <w:szCs w:val="28"/>
        </w:rPr>
      </w:pPr>
      <w:r w:rsidRPr="006A1134">
        <w:rPr>
          <w:rFonts w:ascii="Times New Roman" w:hAnsi="Times New Roman" w:cs="Times New Roman"/>
          <w:b/>
          <w:sz w:val="28"/>
          <w:szCs w:val="28"/>
        </w:rPr>
        <w:t xml:space="preserve">Тема: </w:t>
      </w:r>
      <w:r w:rsidR="00B05589">
        <w:rPr>
          <w:rFonts w:ascii="Times New Roman" w:hAnsi="Times New Roman" w:cs="Times New Roman"/>
          <w:b/>
          <w:sz w:val="28"/>
          <w:szCs w:val="28"/>
        </w:rPr>
        <w:t>«</w:t>
      </w:r>
      <w:r w:rsidR="006A1134">
        <w:rPr>
          <w:rFonts w:ascii="Times New Roman" w:hAnsi="Times New Roman" w:cs="Times New Roman"/>
          <w:b/>
          <w:sz w:val="28"/>
          <w:szCs w:val="28"/>
        </w:rPr>
        <w:t>И</w:t>
      </w:r>
      <w:r w:rsidRPr="006A1134">
        <w:rPr>
          <w:rFonts w:ascii="Times New Roman" w:hAnsi="Times New Roman" w:cs="Times New Roman"/>
          <w:b/>
          <w:sz w:val="28"/>
          <w:szCs w:val="28"/>
        </w:rPr>
        <w:t>стория стратегического менеджмента</w:t>
      </w:r>
      <w:r w:rsidR="00B05589">
        <w:rPr>
          <w:rFonts w:ascii="Times New Roman" w:hAnsi="Times New Roman" w:cs="Times New Roman"/>
          <w:b/>
          <w:sz w:val="28"/>
          <w:szCs w:val="28"/>
        </w:rPr>
        <w:t>»</w:t>
      </w:r>
    </w:p>
    <w:p w:rsidR="004121BC" w:rsidRPr="00AD55B1" w:rsidRDefault="004121BC" w:rsidP="004121BC">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AD55B1">
        <w:rPr>
          <w:rFonts w:ascii="Times New Roman" w:hAnsi="Times New Roman" w:cs="Times New Roman"/>
          <w:sz w:val="28"/>
          <w:szCs w:val="28"/>
        </w:rPr>
        <w:t xml:space="preserve">  </w:t>
      </w:r>
    </w:p>
    <w:tbl>
      <w:tblPr>
        <w:tblStyle w:val="a4"/>
        <w:tblW w:w="0" w:type="auto"/>
        <w:tblLook w:val="04A0"/>
      </w:tblPr>
      <w:tblGrid>
        <w:gridCol w:w="3190"/>
        <w:gridCol w:w="3190"/>
        <w:gridCol w:w="3191"/>
      </w:tblGrid>
      <w:tr w:rsidR="004121BC" w:rsidRPr="004121BC" w:rsidTr="00B05589">
        <w:tc>
          <w:tcPr>
            <w:tcW w:w="3190" w:type="dxa"/>
          </w:tcPr>
          <w:p w:rsidR="004121BC" w:rsidRPr="004121BC" w:rsidRDefault="004121BC" w:rsidP="00B05589">
            <w:pPr>
              <w:pStyle w:val="a3"/>
              <w:jc w:val="both"/>
              <w:rPr>
                <w:rFonts w:ascii="Times New Roman" w:hAnsi="Times New Roman" w:cs="Times New Roman"/>
                <w:b/>
                <w:sz w:val="28"/>
                <w:szCs w:val="28"/>
              </w:rPr>
            </w:pPr>
            <w:r w:rsidRPr="004121BC">
              <w:rPr>
                <w:rFonts w:ascii="Times New Roman" w:hAnsi="Times New Roman" w:cs="Times New Roman"/>
                <w:b/>
                <w:sz w:val="28"/>
                <w:szCs w:val="28"/>
              </w:rPr>
              <w:t>Виды самостоятельной работы</w:t>
            </w:r>
          </w:p>
        </w:tc>
        <w:tc>
          <w:tcPr>
            <w:tcW w:w="3190" w:type="dxa"/>
          </w:tcPr>
          <w:p w:rsidR="004121BC" w:rsidRPr="004121BC" w:rsidRDefault="004121BC" w:rsidP="00B05589">
            <w:pPr>
              <w:pStyle w:val="a3"/>
              <w:jc w:val="both"/>
              <w:rPr>
                <w:rFonts w:ascii="Times New Roman" w:hAnsi="Times New Roman" w:cs="Times New Roman"/>
                <w:b/>
                <w:sz w:val="28"/>
                <w:szCs w:val="28"/>
              </w:rPr>
            </w:pPr>
            <w:r w:rsidRPr="004121BC">
              <w:rPr>
                <w:rFonts w:ascii="Times New Roman" w:hAnsi="Times New Roman" w:cs="Times New Roman"/>
                <w:b/>
                <w:sz w:val="28"/>
                <w:szCs w:val="28"/>
              </w:rPr>
              <w:t>Форма самостоятельной работы</w:t>
            </w:r>
          </w:p>
        </w:tc>
        <w:tc>
          <w:tcPr>
            <w:tcW w:w="3191" w:type="dxa"/>
          </w:tcPr>
          <w:p w:rsidR="004121BC" w:rsidRPr="004121BC" w:rsidRDefault="004121BC" w:rsidP="00B05589">
            <w:pPr>
              <w:pStyle w:val="a3"/>
              <w:jc w:val="both"/>
              <w:rPr>
                <w:rFonts w:ascii="Times New Roman" w:hAnsi="Times New Roman" w:cs="Times New Roman"/>
                <w:b/>
                <w:sz w:val="28"/>
                <w:szCs w:val="28"/>
              </w:rPr>
            </w:pPr>
            <w:r w:rsidRPr="004121BC">
              <w:rPr>
                <w:rFonts w:ascii="Times New Roman" w:hAnsi="Times New Roman" w:cs="Times New Roman"/>
                <w:b/>
                <w:sz w:val="28"/>
                <w:szCs w:val="28"/>
              </w:rPr>
              <w:t>Форма отчетности</w:t>
            </w:r>
          </w:p>
        </w:tc>
      </w:tr>
      <w:tr w:rsidR="004121BC" w:rsidTr="00B05589">
        <w:tc>
          <w:tcPr>
            <w:tcW w:w="3190" w:type="dxa"/>
          </w:tcPr>
          <w:p w:rsidR="004121BC" w:rsidRDefault="004121BC" w:rsidP="00B05589">
            <w:pPr>
              <w:pStyle w:val="a3"/>
              <w:jc w:val="both"/>
              <w:rPr>
                <w:rFonts w:ascii="Times New Roman" w:hAnsi="Times New Roman" w:cs="Times New Roman"/>
                <w:sz w:val="28"/>
                <w:szCs w:val="28"/>
              </w:rPr>
            </w:pPr>
            <w:r>
              <w:rPr>
                <w:rFonts w:ascii="Times New Roman" w:hAnsi="Times New Roman" w:cs="Times New Roman"/>
                <w:sz w:val="28"/>
                <w:szCs w:val="28"/>
              </w:rPr>
              <w:t>Групповая</w:t>
            </w:r>
          </w:p>
        </w:tc>
        <w:tc>
          <w:tcPr>
            <w:tcW w:w="3190" w:type="dxa"/>
          </w:tcPr>
          <w:p w:rsidR="004121BC" w:rsidRDefault="004121BC" w:rsidP="00B05589">
            <w:pPr>
              <w:pStyle w:val="a3"/>
              <w:jc w:val="both"/>
              <w:rPr>
                <w:rFonts w:ascii="Times New Roman" w:hAnsi="Times New Roman" w:cs="Times New Roman"/>
                <w:sz w:val="28"/>
                <w:szCs w:val="28"/>
              </w:rPr>
            </w:pPr>
            <w:r>
              <w:rPr>
                <w:rFonts w:ascii="Times New Roman" w:hAnsi="Times New Roman" w:cs="Times New Roman"/>
                <w:sz w:val="28"/>
                <w:szCs w:val="28"/>
              </w:rPr>
              <w:t>- коллективное обсуждение докладов;</w:t>
            </w:r>
          </w:p>
          <w:p w:rsidR="004121BC" w:rsidRDefault="004121BC" w:rsidP="00B05589">
            <w:pPr>
              <w:pStyle w:val="a3"/>
              <w:jc w:val="both"/>
              <w:rPr>
                <w:rFonts w:ascii="Times New Roman" w:hAnsi="Times New Roman" w:cs="Times New Roman"/>
                <w:sz w:val="28"/>
                <w:szCs w:val="28"/>
              </w:rPr>
            </w:pPr>
            <w:r>
              <w:rPr>
                <w:rFonts w:ascii="Times New Roman" w:hAnsi="Times New Roman" w:cs="Times New Roman"/>
                <w:sz w:val="28"/>
                <w:szCs w:val="28"/>
              </w:rPr>
              <w:lastRenderedPageBreak/>
              <w:t>- работа в малых группах (решение ситуационных задач).</w:t>
            </w:r>
          </w:p>
        </w:tc>
        <w:tc>
          <w:tcPr>
            <w:tcW w:w="3191" w:type="dxa"/>
          </w:tcPr>
          <w:p w:rsidR="004121BC" w:rsidRDefault="004121BC" w:rsidP="00B05589">
            <w:pPr>
              <w:pStyle w:val="a3"/>
              <w:jc w:val="both"/>
              <w:rPr>
                <w:rFonts w:ascii="Times New Roman" w:hAnsi="Times New Roman" w:cs="Times New Roman"/>
                <w:sz w:val="28"/>
                <w:szCs w:val="28"/>
              </w:rPr>
            </w:pPr>
            <w:r>
              <w:rPr>
                <w:rFonts w:ascii="Times New Roman" w:hAnsi="Times New Roman" w:cs="Times New Roman"/>
                <w:sz w:val="28"/>
                <w:szCs w:val="28"/>
              </w:rPr>
              <w:lastRenderedPageBreak/>
              <w:t>- проверка ситуационных задач;</w:t>
            </w:r>
          </w:p>
          <w:p w:rsidR="004121BC" w:rsidRDefault="004121BC" w:rsidP="00B05589">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 представление докладов. </w:t>
            </w:r>
          </w:p>
        </w:tc>
      </w:tr>
    </w:tbl>
    <w:p w:rsidR="004121BC" w:rsidRDefault="004121BC" w:rsidP="004121BC">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 Групповая самостоятельная работа по данной теме производится в интерактивной форме с участием преподавателя на занятии. При проведении занятия используется метод группового решения творческих задач. Группа разбивается на мини группы 4-5  человек. Внутри группы распределяются роли, назначается руководитель. Каждая группа получает вопросы для обсуждения.</w:t>
      </w:r>
    </w:p>
    <w:p w:rsidR="004121BC" w:rsidRDefault="004121BC" w:rsidP="004121BC">
      <w:pPr>
        <w:pStyle w:val="a3"/>
        <w:jc w:val="both"/>
        <w:rPr>
          <w:rFonts w:ascii="Times New Roman" w:hAnsi="Times New Roman" w:cs="Times New Roman"/>
          <w:sz w:val="28"/>
          <w:szCs w:val="28"/>
        </w:rPr>
      </w:pPr>
    </w:p>
    <w:p w:rsidR="004121BC" w:rsidRPr="004121BC" w:rsidRDefault="004121BC" w:rsidP="004121BC">
      <w:pPr>
        <w:pStyle w:val="a3"/>
        <w:jc w:val="both"/>
        <w:rPr>
          <w:rFonts w:ascii="Times New Roman" w:hAnsi="Times New Roman" w:cs="Times New Roman"/>
          <w:i/>
          <w:sz w:val="28"/>
          <w:szCs w:val="28"/>
        </w:rPr>
      </w:pPr>
      <w:r w:rsidRPr="004121BC">
        <w:rPr>
          <w:rFonts w:ascii="Times New Roman" w:hAnsi="Times New Roman" w:cs="Times New Roman"/>
          <w:i/>
          <w:sz w:val="28"/>
          <w:szCs w:val="28"/>
        </w:rPr>
        <w:t>Обсуждение проблемных вопросов по теме занятия в виде докладов:</w:t>
      </w:r>
    </w:p>
    <w:p w:rsidR="004121BC" w:rsidRDefault="004121BC" w:rsidP="004121BC">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Стратегия и успех организации</w:t>
      </w:r>
    </w:p>
    <w:p w:rsidR="004121BC" w:rsidRDefault="004121BC" w:rsidP="004121BC">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Школы стратегического планирования</w:t>
      </w:r>
    </w:p>
    <w:p w:rsidR="004121BC" w:rsidRDefault="002D45B7" w:rsidP="004121BC">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Ограничения стратегического планирования</w:t>
      </w:r>
    </w:p>
    <w:p w:rsidR="002D45B7" w:rsidRDefault="002D45B7" w:rsidP="004121BC">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Место производственного менеджмента в эволюции менеджмента</w:t>
      </w:r>
    </w:p>
    <w:p w:rsidR="002D45B7" w:rsidRDefault="002D45B7" w:rsidP="002D45B7">
      <w:pPr>
        <w:pStyle w:val="a3"/>
        <w:jc w:val="both"/>
        <w:rPr>
          <w:rFonts w:ascii="Times New Roman" w:hAnsi="Times New Roman" w:cs="Times New Roman"/>
          <w:sz w:val="28"/>
          <w:szCs w:val="28"/>
        </w:rPr>
      </w:pPr>
    </w:p>
    <w:p w:rsidR="006A1134" w:rsidRPr="006A1134" w:rsidRDefault="006A1134" w:rsidP="00B05589">
      <w:pPr>
        <w:pStyle w:val="a3"/>
        <w:ind w:firstLine="708"/>
        <w:jc w:val="both"/>
        <w:rPr>
          <w:rFonts w:ascii="Times New Roman" w:hAnsi="Times New Roman" w:cs="Times New Roman"/>
          <w:b/>
          <w:sz w:val="28"/>
          <w:szCs w:val="28"/>
        </w:rPr>
      </w:pPr>
      <w:r w:rsidRPr="006A1134">
        <w:rPr>
          <w:rFonts w:ascii="Times New Roman" w:hAnsi="Times New Roman" w:cs="Times New Roman"/>
          <w:b/>
          <w:sz w:val="28"/>
          <w:szCs w:val="28"/>
        </w:rPr>
        <w:t>СР</w:t>
      </w:r>
      <w:r w:rsidR="00123402">
        <w:rPr>
          <w:rFonts w:ascii="Times New Roman" w:hAnsi="Times New Roman" w:cs="Times New Roman"/>
          <w:b/>
          <w:sz w:val="28"/>
          <w:szCs w:val="28"/>
        </w:rPr>
        <w:t>С</w:t>
      </w:r>
      <w:r w:rsidRPr="006A1134">
        <w:rPr>
          <w:rFonts w:ascii="Times New Roman" w:hAnsi="Times New Roman" w:cs="Times New Roman"/>
          <w:b/>
          <w:sz w:val="28"/>
          <w:szCs w:val="28"/>
        </w:rPr>
        <w:t xml:space="preserve"> и СР</w:t>
      </w:r>
      <w:r w:rsidR="00123402">
        <w:rPr>
          <w:rFonts w:ascii="Times New Roman" w:hAnsi="Times New Roman" w:cs="Times New Roman"/>
          <w:b/>
          <w:sz w:val="28"/>
          <w:szCs w:val="28"/>
        </w:rPr>
        <w:t>С</w:t>
      </w:r>
      <w:r w:rsidRPr="006A1134">
        <w:rPr>
          <w:rFonts w:ascii="Times New Roman" w:hAnsi="Times New Roman" w:cs="Times New Roman"/>
          <w:b/>
          <w:sz w:val="28"/>
          <w:szCs w:val="28"/>
        </w:rPr>
        <w:t>П №</w:t>
      </w:r>
      <w:r>
        <w:rPr>
          <w:rFonts w:ascii="Times New Roman" w:hAnsi="Times New Roman" w:cs="Times New Roman"/>
          <w:b/>
          <w:sz w:val="28"/>
          <w:szCs w:val="28"/>
        </w:rPr>
        <w:t>3</w:t>
      </w:r>
    </w:p>
    <w:p w:rsidR="006A1134" w:rsidRPr="006A1134" w:rsidRDefault="006A1134" w:rsidP="006A1134">
      <w:pPr>
        <w:pStyle w:val="a3"/>
        <w:jc w:val="both"/>
        <w:rPr>
          <w:rFonts w:ascii="Times New Roman" w:hAnsi="Times New Roman" w:cs="Times New Roman"/>
          <w:b/>
          <w:sz w:val="28"/>
          <w:szCs w:val="28"/>
        </w:rPr>
      </w:pPr>
    </w:p>
    <w:p w:rsidR="006A1134" w:rsidRPr="006A1134" w:rsidRDefault="006A1134" w:rsidP="00B05589">
      <w:pPr>
        <w:pStyle w:val="a3"/>
        <w:ind w:firstLine="708"/>
        <w:jc w:val="both"/>
        <w:rPr>
          <w:rFonts w:ascii="Times New Roman" w:hAnsi="Times New Roman" w:cs="Times New Roman"/>
          <w:b/>
          <w:sz w:val="28"/>
          <w:szCs w:val="28"/>
        </w:rPr>
      </w:pPr>
      <w:r w:rsidRPr="006A1134">
        <w:rPr>
          <w:rFonts w:ascii="Times New Roman" w:hAnsi="Times New Roman" w:cs="Times New Roman"/>
          <w:b/>
          <w:sz w:val="28"/>
          <w:szCs w:val="28"/>
        </w:rPr>
        <w:t xml:space="preserve">Тема: </w:t>
      </w:r>
      <w:r w:rsidR="00B05589">
        <w:rPr>
          <w:rFonts w:ascii="Times New Roman" w:hAnsi="Times New Roman" w:cs="Times New Roman"/>
          <w:b/>
          <w:sz w:val="28"/>
          <w:szCs w:val="28"/>
        </w:rPr>
        <w:t>«</w:t>
      </w:r>
      <w:r>
        <w:rPr>
          <w:rFonts w:ascii="Times New Roman" w:hAnsi="Times New Roman" w:cs="Times New Roman"/>
          <w:b/>
          <w:sz w:val="28"/>
          <w:szCs w:val="28"/>
        </w:rPr>
        <w:t>Взаимодействие организации с основными рынками</w:t>
      </w:r>
      <w:r w:rsidR="00B05589">
        <w:rPr>
          <w:rFonts w:ascii="Times New Roman" w:hAnsi="Times New Roman" w:cs="Times New Roman"/>
          <w:b/>
          <w:sz w:val="28"/>
          <w:szCs w:val="28"/>
        </w:rPr>
        <w:t>»</w:t>
      </w:r>
    </w:p>
    <w:p w:rsidR="006A1134" w:rsidRPr="00AD55B1" w:rsidRDefault="006A1134" w:rsidP="006A1134">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tbl>
      <w:tblPr>
        <w:tblStyle w:val="a4"/>
        <w:tblW w:w="0" w:type="auto"/>
        <w:tblLook w:val="04A0"/>
      </w:tblPr>
      <w:tblGrid>
        <w:gridCol w:w="3190"/>
        <w:gridCol w:w="3190"/>
        <w:gridCol w:w="3191"/>
      </w:tblGrid>
      <w:tr w:rsidR="006A1134" w:rsidRPr="004121BC" w:rsidTr="00B05589">
        <w:tc>
          <w:tcPr>
            <w:tcW w:w="3190" w:type="dxa"/>
          </w:tcPr>
          <w:p w:rsidR="006A1134" w:rsidRPr="004121BC" w:rsidRDefault="006A1134" w:rsidP="00B05589">
            <w:pPr>
              <w:pStyle w:val="a3"/>
              <w:jc w:val="both"/>
              <w:rPr>
                <w:rFonts w:ascii="Times New Roman" w:hAnsi="Times New Roman" w:cs="Times New Roman"/>
                <w:b/>
                <w:sz w:val="28"/>
                <w:szCs w:val="28"/>
              </w:rPr>
            </w:pPr>
            <w:r w:rsidRPr="004121BC">
              <w:rPr>
                <w:rFonts w:ascii="Times New Roman" w:hAnsi="Times New Roman" w:cs="Times New Roman"/>
                <w:b/>
                <w:sz w:val="28"/>
                <w:szCs w:val="28"/>
              </w:rPr>
              <w:t>Виды самостоятельной работы</w:t>
            </w:r>
          </w:p>
        </w:tc>
        <w:tc>
          <w:tcPr>
            <w:tcW w:w="3190" w:type="dxa"/>
          </w:tcPr>
          <w:p w:rsidR="006A1134" w:rsidRPr="004121BC" w:rsidRDefault="006A1134" w:rsidP="00B05589">
            <w:pPr>
              <w:pStyle w:val="a3"/>
              <w:jc w:val="both"/>
              <w:rPr>
                <w:rFonts w:ascii="Times New Roman" w:hAnsi="Times New Roman" w:cs="Times New Roman"/>
                <w:b/>
                <w:sz w:val="28"/>
                <w:szCs w:val="28"/>
              </w:rPr>
            </w:pPr>
            <w:r w:rsidRPr="004121BC">
              <w:rPr>
                <w:rFonts w:ascii="Times New Roman" w:hAnsi="Times New Roman" w:cs="Times New Roman"/>
                <w:b/>
                <w:sz w:val="28"/>
                <w:szCs w:val="28"/>
              </w:rPr>
              <w:t>Форма самостоятельной работы</w:t>
            </w:r>
          </w:p>
        </w:tc>
        <w:tc>
          <w:tcPr>
            <w:tcW w:w="3191" w:type="dxa"/>
          </w:tcPr>
          <w:p w:rsidR="006A1134" w:rsidRPr="004121BC" w:rsidRDefault="006A1134" w:rsidP="00B05589">
            <w:pPr>
              <w:pStyle w:val="a3"/>
              <w:jc w:val="both"/>
              <w:rPr>
                <w:rFonts w:ascii="Times New Roman" w:hAnsi="Times New Roman" w:cs="Times New Roman"/>
                <w:b/>
                <w:sz w:val="28"/>
                <w:szCs w:val="28"/>
              </w:rPr>
            </w:pPr>
            <w:r w:rsidRPr="004121BC">
              <w:rPr>
                <w:rFonts w:ascii="Times New Roman" w:hAnsi="Times New Roman" w:cs="Times New Roman"/>
                <w:b/>
                <w:sz w:val="28"/>
                <w:szCs w:val="28"/>
              </w:rPr>
              <w:t>Форма отчетности</w:t>
            </w:r>
          </w:p>
        </w:tc>
      </w:tr>
      <w:tr w:rsidR="006A1134" w:rsidTr="00B05589">
        <w:tc>
          <w:tcPr>
            <w:tcW w:w="3190" w:type="dxa"/>
          </w:tcPr>
          <w:p w:rsidR="006A1134" w:rsidRDefault="006A1134" w:rsidP="006A1134">
            <w:pPr>
              <w:pStyle w:val="a3"/>
              <w:jc w:val="both"/>
              <w:rPr>
                <w:rFonts w:ascii="Times New Roman" w:hAnsi="Times New Roman" w:cs="Times New Roman"/>
                <w:sz w:val="28"/>
                <w:szCs w:val="28"/>
              </w:rPr>
            </w:pPr>
            <w:r>
              <w:rPr>
                <w:rFonts w:ascii="Times New Roman" w:hAnsi="Times New Roman" w:cs="Times New Roman"/>
                <w:sz w:val="28"/>
                <w:szCs w:val="28"/>
              </w:rPr>
              <w:t>Общая</w:t>
            </w:r>
          </w:p>
        </w:tc>
        <w:tc>
          <w:tcPr>
            <w:tcW w:w="3190" w:type="dxa"/>
          </w:tcPr>
          <w:p w:rsidR="006A1134" w:rsidRDefault="006A1134" w:rsidP="00B05589">
            <w:pPr>
              <w:pStyle w:val="a3"/>
              <w:jc w:val="both"/>
              <w:rPr>
                <w:rFonts w:ascii="Times New Roman" w:hAnsi="Times New Roman" w:cs="Times New Roman"/>
                <w:sz w:val="28"/>
                <w:szCs w:val="28"/>
              </w:rPr>
            </w:pPr>
            <w:r>
              <w:rPr>
                <w:rFonts w:ascii="Times New Roman" w:hAnsi="Times New Roman" w:cs="Times New Roman"/>
                <w:sz w:val="28"/>
                <w:szCs w:val="28"/>
              </w:rPr>
              <w:t>- участие в работе семинара;</w:t>
            </w:r>
          </w:p>
          <w:p w:rsidR="006A1134" w:rsidRDefault="006A1134" w:rsidP="00B05589">
            <w:pPr>
              <w:pStyle w:val="a3"/>
              <w:jc w:val="both"/>
              <w:rPr>
                <w:rFonts w:ascii="Times New Roman" w:hAnsi="Times New Roman" w:cs="Times New Roman"/>
                <w:sz w:val="28"/>
                <w:szCs w:val="28"/>
              </w:rPr>
            </w:pPr>
            <w:r>
              <w:rPr>
                <w:rFonts w:ascii="Times New Roman" w:hAnsi="Times New Roman" w:cs="Times New Roman"/>
                <w:sz w:val="28"/>
                <w:szCs w:val="28"/>
              </w:rPr>
              <w:t>- выступление с докладом;</w:t>
            </w:r>
          </w:p>
          <w:p w:rsidR="006A1134" w:rsidRDefault="006A1134" w:rsidP="006A1134">
            <w:pPr>
              <w:pStyle w:val="a3"/>
              <w:jc w:val="both"/>
              <w:rPr>
                <w:rFonts w:ascii="Times New Roman" w:hAnsi="Times New Roman" w:cs="Times New Roman"/>
                <w:sz w:val="28"/>
                <w:szCs w:val="28"/>
              </w:rPr>
            </w:pPr>
            <w:r>
              <w:rPr>
                <w:rFonts w:ascii="Times New Roman" w:hAnsi="Times New Roman" w:cs="Times New Roman"/>
                <w:sz w:val="28"/>
                <w:szCs w:val="28"/>
              </w:rPr>
              <w:t>- решение задач.</w:t>
            </w:r>
          </w:p>
        </w:tc>
        <w:tc>
          <w:tcPr>
            <w:tcW w:w="3191" w:type="dxa"/>
          </w:tcPr>
          <w:p w:rsidR="006A1134" w:rsidRDefault="006A1134" w:rsidP="00B05589">
            <w:pPr>
              <w:pStyle w:val="a3"/>
              <w:jc w:val="both"/>
              <w:rPr>
                <w:rFonts w:ascii="Times New Roman" w:hAnsi="Times New Roman" w:cs="Times New Roman"/>
                <w:sz w:val="28"/>
                <w:szCs w:val="28"/>
              </w:rPr>
            </w:pPr>
            <w:r>
              <w:rPr>
                <w:rFonts w:ascii="Times New Roman" w:hAnsi="Times New Roman" w:cs="Times New Roman"/>
                <w:sz w:val="28"/>
                <w:szCs w:val="28"/>
              </w:rPr>
              <w:t>- представление докладов и конспектов;</w:t>
            </w:r>
          </w:p>
          <w:p w:rsidR="006A1134" w:rsidRDefault="006A1134" w:rsidP="00B05589">
            <w:pPr>
              <w:pStyle w:val="a3"/>
              <w:jc w:val="both"/>
              <w:rPr>
                <w:rFonts w:ascii="Times New Roman" w:hAnsi="Times New Roman" w:cs="Times New Roman"/>
                <w:sz w:val="28"/>
                <w:szCs w:val="28"/>
              </w:rPr>
            </w:pPr>
            <w:r>
              <w:rPr>
                <w:rFonts w:ascii="Times New Roman" w:hAnsi="Times New Roman" w:cs="Times New Roman"/>
                <w:sz w:val="28"/>
                <w:szCs w:val="28"/>
              </w:rPr>
              <w:t xml:space="preserve">- проверка задач. </w:t>
            </w:r>
          </w:p>
        </w:tc>
      </w:tr>
    </w:tbl>
    <w:p w:rsidR="006A1134" w:rsidRDefault="006A1134" w:rsidP="006A1134">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p w:rsidR="006A1134" w:rsidRDefault="006A1134" w:rsidP="006A1134">
      <w:pPr>
        <w:pStyle w:val="a3"/>
        <w:jc w:val="both"/>
        <w:rPr>
          <w:rFonts w:ascii="Times New Roman" w:hAnsi="Times New Roman" w:cs="Times New Roman"/>
          <w:sz w:val="28"/>
          <w:szCs w:val="28"/>
        </w:rPr>
      </w:pPr>
      <w:r>
        <w:rPr>
          <w:rFonts w:ascii="Times New Roman" w:hAnsi="Times New Roman" w:cs="Times New Roman"/>
          <w:sz w:val="28"/>
          <w:szCs w:val="28"/>
        </w:rPr>
        <w:t>Группа разбивается  на мини группы по 4-5 человек. Внутри группы распределяются роли, назначается руководитель. Каждая группа получает вопросы для обсуждения. Обсуждение проблемных вопросов по теме занятия в виде докладов особенности оценки внешней среды.</w:t>
      </w:r>
    </w:p>
    <w:p w:rsidR="006A1134" w:rsidRDefault="006A1134" w:rsidP="006A1134">
      <w:pPr>
        <w:pStyle w:val="a3"/>
        <w:jc w:val="both"/>
        <w:rPr>
          <w:rFonts w:ascii="Times New Roman" w:hAnsi="Times New Roman" w:cs="Times New Roman"/>
          <w:sz w:val="28"/>
          <w:szCs w:val="28"/>
        </w:rPr>
      </w:pPr>
    </w:p>
    <w:p w:rsidR="006A1134" w:rsidRDefault="006A1134" w:rsidP="006A1134">
      <w:pPr>
        <w:pStyle w:val="a3"/>
        <w:jc w:val="both"/>
        <w:rPr>
          <w:rFonts w:ascii="Times New Roman" w:hAnsi="Times New Roman" w:cs="Times New Roman"/>
          <w:sz w:val="28"/>
          <w:szCs w:val="28"/>
        </w:rPr>
      </w:pPr>
      <w:r>
        <w:rPr>
          <w:rFonts w:ascii="Times New Roman" w:hAnsi="Times New Roman" w:cs="Times New Roman"/>
          <w:sz w:val="28"/>
          <w:szCs w:val="28"/>
        </w:rPr>
        <w:t>Разбор конкретных ситуаций: «Ситуационный анализ» на примере предприятий химической промышленности.</w:t>
      </w:r>
    </w:p>
    <w:p w:rsidR="006A1134" w:rsidRDefault="006A1134" w:rsidP="006A1134">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p w:rsidR="006A1134" w:rsidRDefault="006A1134" w:rsidP="006A1134">
      <w:pPr>
        <w:pStyle w:val="a3"/>
        <w:jc w:val="both"/>
        <w:rPr>
          <w:rFonts w:ascii="Times New Roman" w:hAnsi="Times New Roman" w:cs="Times New Roman"/>
          <w:i/>
          <w:sz w:val="28"/>
          <w:szCs w:val="28"/>
        </w:rPr>
      </w:pPr>
      <w:r w:rsidRPr="004121BC">
        <w:rPr>
          <w:rFonts w:ascii="Times New Roman" w:hAnsi="Times New Roman" w:cs="Times New Roman"/>
          <w:i/>
          <w:sz w:val="28"/>
          <w:szCs w:val="28"/>
        </w:rPr>
        <w:t>Обсуждение проблемных вопросов по теме занятия в виде докладов:</w:t>
      </w:r>
    </w:p>
    <w:p w:rsidR="006A1134" w:rsidRDefault="006A1134" w:rsidP="006A1134">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Модель пяти конкурентных сил по Портеру.</w:t>
      </w:r>
    </w:p>
    <w:p w:rsidR="006A1134" w:rsidRDefault="006A1134" w:rsidP="006A1134">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 xml:space="preserve">Среда </w:t>
      </w:r>
      <w:r w:rsidR="008046EE">
        <w:rPr>
          <w:rFonts w:ascii="Times New Roman" w:hAnsi="Times New Roman" w:cs="Times New Roman"/>
          <w:sz w:val="28"/>
          <w:szCs w:val="28"/>
        </w:rPr>
        <w:t>косвенного воздействия.</w:t>
      </w:r>
    </w:p>
    <w:p w:rsidR="008046EE" w:rsidRDefault="008046EE" w:rsidP="006A1134">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Среда прямого воздействия.</w:t>
      </w:r>
    </w:p>
    <w:p w:rsidR="008046EE" w:rsidRDefault="008046EE" w:rsidP="006A1134">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Основные подходы к изучению внешней среды.</w:t>
      </w:r>
    </w:p>
    <w:p w:rsidR="008046EE" w:rsidRDefault="008046EE" w:rsidP="008046EE">
      <w:pPr>
        <w:pStyle w:val="a3"/>
        <w:jc w:val="both"/>
        <w:rPr>
          <w:rFonts w:ascii="Times New Roman" w:hAnsi="Times New Roman" w:cs="Times New Roman"/>
          <w:sz w:val="28"/>
          <w:szCs w:val="28"/>
        </w:rPr>
      </w:pPr>
    </w:p>
    <w:p w:rsidR="00C52545" w:rsidRDefault="00C52545" w:rsidP="008046EE">
      <w:pPr>
        <w:pStyle w:val="a3"/>
        <w:jc w:val="both"/>
        <w:rPr>
          <w:rFonts w:ascii="Times New Roman" w:hAnsi="Times New Roman" w:cs="Times New Roman"/>
          <w:sz w:val="28"/>
          <w:szCs w:val="28"/>
        </w:rPr>
      </w:pPr>
    </w:p>
    <w:p w:rsidR="008046EE" w:rsidRPr="008B66CE" w:rsidRDefault="008046EE" w:rsidP="00B05589">
      <w:pPr>
        <w:pStyle w:val="a3"/>
        <w:ind w:firstLine="708"/>
        <w:jc w:val="both"/>
        <w:rPr>
          <w:rFonts w:ascii="Times New Roman" w:hAnsi="Times New Roman" w:cs="Times New Roman"/>
          <w:b/>
          <w:sz w:val="28"/>
          <w:szCs w:val="28"/>
        </w:rPr>
      </w:pPr>
      <w:r w:rsidRPr="008B66CE">
        <w:rPr>
          <w:rFonts w:ascii="Times New Roman" w:hAnsi="Times New Roman" w:cs="Times New Roman"/>
          <w:b/>
          <w:sz w:val="28"/>
          <w:szCs w:val="28"/>
        </w:rPr>
        <w:lastRenderedPageBreak/>
        <w:t>СР</w:t>
      </w:r>
      <w:r w:rsidR="00123402">
        <w:rPr>
          <w:rFonts w:ascii="Times New Roman" w:hAnsi="Times New Roman" w:cs="Times New Roman"/>
          <w:b/>
          <w:sz w:val="28"/>
          <w:szCs w:val="28"/>
        </w:rPr>
        <w:t>С</w:t>
      </w:r>
      <w:r w:rsidRPr="008B66CE">
        <w:rPr>
          <w:rFonts w:ascii="Times New Roman" w:hAnsi="Times New Roman" w:cs="Times New Roman"/>
          <w:b/>
          <w:sz w:val="28"/>
          <w:szCs w:val="28"/>
        </w:rPr>
        <w:t xml:space="preserve"> и СР</w:t>
      </w:r>
      <w:r w:rsidR="00123402">
        <w:rPr>
          <w:rFonts w:ascii="Times New Roman" w:hAnsi="Times New Roman" w:cs="Times New Roman"/>
          <w:b/>
          <w:sz w:val="28"/>
          <w:szCs w:val="28"/>
        </w:rPr>
        <w:t>С</w:t>
      </w:r>
      <w:r w:rsidRPr="008B66CE">
        <w:rPr>
          <w:rFonts w:ascii="Times New Roman" w:hAnsi="Times New Roman" w:cs="Times New Roman"/>
          <w:b/>
          <w:sz w:val="28"/>
          <w:szCs w:val="28"/>
        </w:rPr>
        <w:t xml:space="preserve">П №4 </w:t>
      </w:r>
    </w:p>
    <w:p w:rsidR="008046EE" w:rsidRPr="008B66CE" w:rsidRDefault="008046EE" w:rsidP="008046EE">
      <w:pPr>
        <w:pStyle w:val="a3"/>
        <w:jc w:val="both"/>
        <w:rPr>
          <w:rFonts w:ascii="Times New Roman" w:hAnsi="Times New Roman" w:cs="Times New Roman"/>
          <w:b/>
          <w:sz w:val="28"/>
          <w:szCs w:val="28"/>
        </w:rPr>
      </w:pPr>
    </w:p>
    <w:p w:rsidR="008046EE" w:rsidRPr="008B66CE" w:rsidRDefault="008046EE" w:rsidP="00B05589">
      <w:pPr>
        <w:pStyle w:val="a3"/>
        <w:ind w:firstLine="708"/>
        <w:jc w:val="both"/>
        <w:rPr>
          <w:rFonts w:ascii="Times New Roman" w:hAnsi="Times New Roman" w:cs="Times New Roman"/>
          <w:b/>
          <w:sz w:val="28"/>
          <w:szCs w:val="28"/>
        </w:rPr>
      </w:pPr>
      <w:r w:rsidRPr="008B66CE">
        <w:rPr>
          <w:rFonts w:ascii="Times New Roman" w:hAnsi="Times New Roman" w:cs="Times New Roman"/>
          <w:b/>
          <w:sz w:val="28"/>
          <w:szCs w:val="28"/>
        </w:rPr>
        <w:t xml:space="preserve">Тема: </w:t>
      </w:r>
      <w:r w:rsidR="00B05589">
        <w:rPr>
          <w:rFonts w:ascii="Times New Roman" w:hAnsi="Times New Roman" w:cs="Times New Roman"/>
          <w:b/>
          <w:sz w:val="28"/>
          <w:szCs w:val="28"/>
        </w:rPr>
        <w:t>«</w:t>
      </w:r>
      <w:r w:rsidRPr="008B66CE">
        <w:rPr>
          <w:rFonts w:ascii="Times New Roman" w:hAnsi="Times New Roman" w:cs="Times New Roman"/>
          <w:b/>
          <w:sz w:val="28"/>
          <w:szCs w:val="28"/>
        </w:rPr>
        <w:t>Метод</w:t>
      </w:r>
      <w:r w:rsidR="00B05589">
        <w:rPr>
          <w:rFonts w:ascii="Times New Roman" w:hAnsi="Times New Roman" w:cs="Times New Roman"/>
          <w:b/>
          <w:sz w:val="28"/>
          <w:szCs w:val="28"/>
        </w:rPr>
        <w:t>ы</w:t>
      </w:r>
      <w:r w:rsidRPr="008B66CE">
        <w:rPr>
          <w:rFonts w:ascii="Times New Roman" w:hAnsi="Times New Roman" w:cs="Times New Roman"/>
          <w:b/>
          <w:sz w:val="28"/>
          <w:szCs w:val="28"/>
        </w:rPr>
        <w:t xml:space="preserve"> анализа факторов внешней среды</w:t>
      </w:r>
      <w:r w:rsidR="00B05589">
        <w:rPr>
          <w:rFonts w:ascii="Times New Roman" w:hAnsi="Times New Roman" w:cs="Times New Roman"/>
          <w:b/>
          <w:sz w:val="28"/>
          <w:szCs w:val="28"/>
        </w:rPr>
        <w:t>»</w:t>
      </w:r>
    </w:p>
    <w:p w:rsidR="008046EE" w:rsidRDefault="008046EE" w:rsidP="008046EE">
      <w:pPr>
        <w:pStyle w:val="a3"/>
        <w:jc w:val="both"/>
        <w:rPr>
          <w:rFonts w:ascii="Times New Roman" w:hAnsi="Times New Roman" w:cs="Times New Roman"/>
          <w:sz w:val="28"/>
          <w:szCs w:val="28"/>
        </w:rPr>
      </w:pPr>
    </w:p>
    <w:p w:rsidR="008B66CE" w:rsidRPr="006A1134" w:rsidRDefault="008B66CE" w:rsidP="008046EE">
      <w:pPr>
        <w:pStyle w:val="a3"/>
        <w:jc w:val="both"/>
        <w:rPr>
          <w:rFonts w:ascii="Times New Roman" w:hAnsi="Times New Roman" w:cs="Times New Roman"/>
          <w:sz w:val="28"/>
          <w:szCs w:val="28"/>
        </w:rPr>
      </w:pPr>
    </w:p>
    <w:tbl>
      <w:tblPr>
        <w:tblStyle w:val="a4"/>
        <w:tblW w:w="0" w:type="auto"/>
        <w:tblLook w:val="04A0"/>
      </w:tblPr>
      <w:tblGrid>
        <w:gridCol w:w="3190"/>
        <w:gridCol w:w="3190"/>
        <w:gridCol w:w="3191"/>
      </w:tblGrid>
      <w:tr w:rsidR="008046EE" w:rsidRPr="004121BC" w:rsidTr="00B05589">
        <w:tc>
          <w:tcPr>
            <w:tcW w:w="3190" w:type="dxa"/>
          </w:tcPr>
          <w:p w:rsidR="008046EE" w:rsidRPr="004121BC" w:rsidRDefault="008046EE" w:rsidP="00B05589">
            <w:pPr>
              <w:pStyle w:val="a3"/>
              <w:jc w:val="both"/>
              <w:rPr>
                <w:rFonts w:ascii="Times New Roman" w:hAnsi="Times New Roman" w:cs="Times New Roman"/>
                <w:b/>
                <w:sz w:val="28"/>
                <w:szCs w:val="28"/>
              </w:rPr>
            </w:pPr>
            <w:r w:rsidRPr="004121BC">
              <w:rPr>
                <w:rFonts w:ascii="Times New Roman" w:hAnsi="Times New Roman" w:cs="Times New Roman"/>
                <w:b/>
                <w:sz w:val="28"/>
                <w:szCs w:val="28"/>
              </w:rPr>
              <w:t>Виды самостоятельной работы</w:t>
            </w:r>
          </w:p>
        </w:tc>
        <w:tc>
          <w:tcPr>
            <w:tcW w:w="3190" w:type="dxa"/>
          </w:tcPr>
          <w:p w:rsidR="008046EE" w:rsidRPr="004121BC" w:rsidRDefault="008046EE" w:rsidP="00B05589">
            <w:pPr>
              <w:pStyle w:val="a3"/>
              <w:jc w:val="both"/>
              <w:rPr>
                <w:rFonts w:ascii="Times New Roman" w:hAnsi="Times New Roman" w:cs="Times New Roman"/>
                <w:b/>
                <w:sz w:val="28"/>
                <w:szCs w:val="28"/>
              </w:rPr>
            </w:pPr>
            <w:r w:rsidRPr="004121BC">
              <w:rPr>
                <w:rFonts w:ascii="Times New Roman" w:hAnsi="Times New Roman" w:cs="Times New Roman"/>
                <w:b/>
                <w:sz w:val="28"/>
                <w:szCs w:val="28"/>
              </w:rPr>
              <w:t>Форма самостоятельной работы</w:t>
            </w:r>
          </w:p>
        </w:tc>
        <w:tc>
          <w:tcPr>
            <w:tcW w:w="3191" w:type="dxa"/>
          </w:tcPr>
          <w:p w:rsidR="008046EE" w:rsidRPr="004121BC" w:rsidRDefault="008046EE" w:rsidP="00B05589">
            <w:pPr>
              <w:pStyle w:val="a3"/>
              <w:jc w:val="both"/>
              <w:rPr>
                <w:rFonts w:ascii="Times New Roman" w:hAnsi="Times New Roman" w:cs="Times New Roman"/>
                <w:b/>
                <w:sz w:val="28"/>
                <w:szCs w:val="28"/>
              </w:rPr>
            </w:pPr>
            <w:r w:rsidRPr="004121BC">
              <w:rPr>
                <w:rFonts w:ascii="Times New Roman" w:hAnsi="Times New Roman" w:cs="Times New Roman"/>
                <w:b/>
                <w:sz w:val="28"/>
                <w:szCs w:val="28"/>
              </w:rPr>
              <w:t>Форма отчетности</w:t>
            </w:r>
          </w:p>
        </w:tc>
      </w:tr>
      <w:tr w:rsidR="008046EE" w:rsidTr="00B05589">
        <w:tc>
          <w:tcPr>
            <w:tcW w:w="3190" w:type="dxa"/>
          </w:tcPr>
          <w:p w:rsidR="008046EE" w:rsidRDefault="008046EE" w:rsidP="00B05589">
            <w:pPr>
              <w:pStyle w:val="a3"/>
              <w:jc w:val="both"/>
              <w:rPr>
                <w:rFonts w:ascii="Times New Roman" w:hAnsi="Times New Roman" w:cs="Times New Roman"/>
                <w:sz w:val="28"/>
                <w:szCs w:val="28"/>
              </w:rPr>
            </w:pPr>
            <w:r>
              <w:rPr>
                <w:rFonts w:ascii="Times New Roman" w:hAnsi="Times New Roman" w:cs="Times New Roman"/>
                <w:sz w:val="28"/>
                <w:szCs w:val="28"/>
              </w:rPr>
              <w:t>Общая</w:t>
            </w:r>
          </w:p>
        </w:tc>
        <w:tc>
          <w:tcPr>
            <w:tcW w:w="3190" w:type="dxa"/>
          </w:tcPr>
          <w:p w:rsidR="008046EE" w:rsidRDefault="008046EE" w:rsidP="00B05589">
            <w:pPr>
              <w:pStyle w:val="a3"/>
              <w:jc w:val="both"/>
              <w:rPr>
                <w:rFonts w:ascii="Times New Roman" w:hAnsi="Times New Roman" w:cs="Times New Roman"/>
                <w:sz w:val="28"/>
                <w:szCs w:val="28"/>
              </w:rPr>
            </w:pPr>
            <w:r>
              <w:rPr>
                <w:rFonts w:ascii="Times New Roman" w:hAnsi="Times New Roman" w:cs="Times New Roman"/>
                <w:sz w:val="28"/>
                <w:szCs w:val="28"/>
              </w:rPr>
              <w:t>- участие в работе семинара;</w:t>
            </w:r>
          </w:p>
          <w:p w:rsidR="008046EE" w:rsidRDefault="008046EE" w:rsidP="00B05589">
            <w:pPr>
              <w:pStyle w:val="a3"/>
              <w:jc w:val="both"/>
              <w:rPr>
                <w:rFonts w:ascii="Times New Roman" w:hAnsi="Times New Roman" w:cs="Times New Roman"/>
                <w:sz w:val="28"/>
                <w:szCs w:val="28"/>
              </w:rPr>
            </w:pPr>
            <w:r>
              <w:rPr>
                <w:rFonts w:ascii="Times New Roman" w:hAnsi="Times New Roman" w:cs="Times New Roman"/>
                <w:sz w:val="28"/>
                <w:szCs w:val="28"/>
              </w:rPr>
              <w:t>- выступление с докладом;</w:t>
            </w:r>
          </w:p>
          <w:p w:rsidR="008046EE" w:rsidRDefault="008046EE" w:rsidP="008046EE">
            <w:pPr>
              <w:pStyle w:val="a3"/>
              <w:jc w:val="both"/>
              <w:rPr>
                <w:rFonts w:ascii="Times New Roman" w:hAnsi="Times New Roman" w:cs="Times New Roman"/>
                <w:sz w:val="28"/>
                <w:szCs w:val="28"/>
              </w:rPr>
            </w:pPr>
            <w:r>
              <w:rPr>
                <w:rFonts w:ascii="Times New Roman" w:hAnsi="Times New Roman" w:cs="Times New Roman"/>
                <w:sz w:val="28"/>
                <w:szCs w:val="28"/>
              </w:rPr>
              <w:t>- решение задач;</w:t>
            </w:r>
          </w:p>
          <w:p w:rsidR="008046EE" w:rsidRPr="008046EE" w:rsidRDefault="008046EE" w:rsidP="008046EE">
            <w:pPr>
              <w:pStyle w:val="a3"/>
              <w:jc w:val="both"/>
              <w:rPr>
                <w:rFonts w:ascii="Times New Roman" w:hAnsi="Times New Roman" w:cs="Times New Roman"/>
                <w:sz w:val="28"/>
                <w:szCs w:val="28"/>
              </w:rPr>
            </w:pPr>
            <w:r>
              <w:rPr>
                <w:rFonts w:ascii="Times New Roman" w:hAnsi="Times New Roman" w:cs="Times New Roman"/>
                <w:sz w:val="28"/>
                <w:szCs w:val="28"/>
              </w:rPr>
              <w:t xml:space="preserve">- Подготовка </w:t>
            </w:r>
            <w:r>
              <w:rPr>
                <w:rFonts w:ascii="Times New Roman" w:hAnsi="Times New Roman" w:cs="Times New Roman"/>
                <w:sz w:val="28"/>
                <w:szCs w:val="28"/>
                <w:lang w:val="en-US"/>
              </w:rPr>
              <w:t>PEST</w:t>
            </w:r>
            <w:r w:rsidRPr="008046EE">
              <w:rPr>
                <w:rFonts w:ascii="Times New Roman" w:hAnsi="Times New Roman" w:cs="Times New Roman"/>
                <w:sz w:val="28"/>
                <w:szCs w:val="28"/>
              </w:rPr>
              <w:t xml:space="preserve"> </w:t>
            </w:r>
            <w:r>
              <w:rPr>
                <w:rFonts w:ascii="Times New Roman" w:hAnsi="Times New Roman" w:cs="Times New Roman"/>
                <w:sz w:val="28"/>
                <w:szCs w:val="28"/>
              </w:rPr>
              <w:t xml:space="preserve"> анализа, матриц возможностей и угроз.</w:t>
            </w:r>
          </w:p>
        </w:tc>
        <w:tc>
          <w:tcPr>
            <w:tcW w:w="3191" w:type="dxa"/>
          </w:tcPr>
          <w:p w:rsidR="008046EE" w:rsidRDefault="008046EE" w:rsidP="00B05589">
            <w:pPr>
              <w:pStyle w:val="a3"/>
              <w:jc w:val="both"/>
              <w:rPr>
                <w:rFonts w:ascii="Times New Roman" w:hAnsi="Times New Roman" w:cs="Times New Roman"/>
                <w:sz w:val="28"/>
                <w:szCs w:val="28"/>
              </w:rPr>
            </w:pPr>
            <w:r>
              <w:rPr>
                <w:rFonts w:ascii="Times New Roman" w:hAnsi="Times New Roman" w:cs="Times New Roman"/>
                <w:sz w:val="28"/>
                <w:szCs w:val="28"/>
              </w:rPr>
              <w:t>- представление докладов и конспектов;</w:t>
            </w:r>
          </w:p>
          <w:p w:rsidR="008046EE" w:rsidRDefault="008046EE" w:rsidP="008046EE">
            <w:pPr>
              <w:pStyle w:val="a3"/>
              <w:jc w:val="both"/>
              <w:rPr>
                <w:rFonts w:ascii="Times New Roman" w:hAnsi="Times New Roman" w:cs="Times New Roman"/>
                <w:sz w:val="28"/>
                <w:szCs w:val="28"/>
              </w:rPr>
            </w:pPr>
            <w:r>
              <w:rPr>
                <w:rFonts w:ascii="Times New Roman" w:hAnsi="Times New Roman" w:cs="Times New Roman"/>
                <w:sz w:val="28"/>
                <w:szCs w:val="28"/>
              </w:rPr>
              <w:t>- проверка задач;</w:t>
            </w:r>
          </w:p>
          <w:p w:rsidR="008046EE" w:rsidRDefault="008046EE" w:rsidP="008046EE">
            <w:pPr>
              <w:pStyle w:val="a3"/>
              <w:jc w:val="both"/>
              <w:rPr>
                <w:rFonts w:ascii="Times New Roman" w:hAnsi="Times New Roman" w:cs="Times New Roman"/>
                <w:sz w:val="28"/>
                <w:szCs w:val="28"/>
              </w:rPr>
            </w:pPr>
            <w:r>
              <w:rPr>
                <w:rFonts w:ascii="Times New Roman" w:hAnsi="Times New Roman" w:cs="Times New Roman"/>
                <w:sz w:val="28"/>
                <w:szCs w:val="28"/>
              </w:rPr>
              <w:t xml:space="preserve">- проверка инструментов стратегического анализа. </w:t>
            </w:r>
          </w:p>
        </w:tc>
      </w:tr>
    </w:tbl>
    <w:p w:rsidR="00AD55B1" w:rsidRDefault="00AD55B1" w:rsidP="004121BC">
      <w:pPr>
        <w:pStyle w:val="a3"/>
        <w:jc w:val="both"/>
        <w:rPr>
          <w:rFonts w:ascii="Times New Roman" w:hAnsi="Times New Roman" w:cs="Times New Roman"/>
          <w:sz w:val="28"/>
          <w:szCs w:val="28"/>
        </w:rPr>
      </w:pPr>
    </w:p>
    <w:p w:rsidR="008046EE" w:rsidRDefault="008046EE" w:rsidP="004121BC">
      <w:pPr>
        <w:pStyle w:val="a3"/>
        <w:jc w:val="both"/>
        <w:rPr>
          <w:rFonts w:ascii="Times New Roman" w:hAnsi="Times New Roman" w:cs="Times New Roman"/>
          <w:sz w:val="28"/>
          <w:szCs w:val="28"/>
        </w:rPr>
      </w:pPr>
      <w:r>
        <w:rPr>
          <w:rFonts w:ascii="Times New Roman" w:hAnsi="Times New Roman" w:cs="Times New Roman"/>
          <w:sz w:val="28"/>
          <w:szCs w:val="28"/>
        </w:rPr>
        <w:t>Группа разбивается на мини группы по 4-5 человек. Внутри группы распределяются роли, назначается руководитель. Каждая группа получает вопросы для обсуждения:</w:t>
      </w:r>
    </w:p>
    <w:p w:rsidR="008046EE" w:rsidRDefault="008046EE" w:rsidP="008046EE">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 xml:space="preserve">Составление </w:t>
      </w:r>
      <w:r>
        <w:rPr>
          <w:rFonts w:ascii="Times New Roman" w:hAnsi="Times New Roman" w:cs="Times New Roman"/>
          <w:sz w:val="28"/>
          <w:szCs w:val="28"/>
          <w:lang w:val="en-US"/>
        </w:rPr>
        <w:t>PEST</w:t>
      </w:r>
      <w:r>
        <w:rPr>
          <w:rFonts w:ascii="Times New Roman" w:hAnsi="Times New Roman" w:cs="Times New Roman"/>
          <w:sz w:val="28"/>
          <w:szCs w:val="28"/>
        </w:rPr>
        <w:t xml:space="preserve"> – анализа.</w:t>
      </w:r>
    </w:p>
    <w:p w:rsidR="008046EE" w:rsidRDefault="008046EE" w:rsidP="008046EE">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 xml:space="preserve">Представление и защита  </w:t>
      </w:r>
      <w:r>
        <w:rPr>
          <w:rFonts w:ascii="Times New Roman" w:hAnsi="Times New Roman" w:cs="Times New Roman"/>
          <w:sz w:val="28"/>
          <w:szCs w:val="28"/>
          <w:lang w:val="en-US"/>
        </w:rPr>
        <w:t>PEST</w:t>
      </w:r>
      <w:r>
        <w:rPr>
          <w:rFonts w:ascii="Times New Roman" w:hAnsi="Times New Roman" w:cs="Times New Roman"/>
          <w:sz w:val="28"/>
          <w:szCs w:val="28"/>
        </w:rPr>
        <w:t xml:space="preserve"> – анализов.</w:t>
      </w:r>
    </w:p>
    <w:p w:rsidR="008046EE" w:rsidRDefault="008B66CE" w:rsidP="008046EE">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Составление конкурентного профиля на примере различных организаций.</w:t>
      </w:r>
    </w:p>
    <w:p w:rsidR="008B66CE" w:rsidRDefault="008B66CE" w:rsidP="008046EE">
      <w:pPr>
        <w:pStyle w:val="a3"/>
        <w:numPr>
          <w:ilvl w:val="0"/>
          <w:numId w:val="4"/>
        </w:numPr>
        <w:jc w:val="both"/>
        <w:rPr>
          <w:rFonts w:ascii="Times New Roman" w:hAnsi="Times New Roman" w:cs="Times New Roman"/>
          <w:sz w:val="28"/>
          <w:szCs w:val="28"/>
        </w:rPr>
      </w:pPr>
      <w:r>
        <w:rPr>
          <w:rFonts w:ascii="Times New Roman" w:hAnsi="Times New Roman" w:cs="Times New Roman"/>
          <w:sz w:val="28"/>
          <w:szCs w:val="28"/>
        </w:rPr>
        <w:t>Решение задач по ситуационным данным.</w:t>
      </w:r>
    </w:p>
    <w:p w:rsidR="008B66CE" w:rsidRDefault="008B66CE" w:rsidP="008B66CE">
      <w:pPr>
        <w:pStyle w:val="a3"/>
        <w:jc w:val="both"/>
        <w:rPr>
          <w:rFonts w:ascii="Times New Roman" w:hAnsi="Times New Roman" w:cs="Times New Roman"/>
          <w:sz w:val="28"/>
          <w:szCs w:val="28"/>
        </w:rPr>
      </w:pPr>
    </w:p>
    <w:p w:rsidR="008B66CE" w:rsidRPr="008B66CE" w:rsidRDefault="008B66CE" w:rsidP="005D37A3">
      <w:pPr>
        <w:pStyle w:val="a3"/>
        <w:ind w:firstLine="708"/>
        <w:jc w:val="both"/>
        <w:rPr>
          <w:rFonts w:ascii="Times New Roman" w:hAnsi="Times New Roman" w:cs="Times New Roman"/>
          <w:b/>
          <w:sz w:val="28"/>
          <w:szCs w:val="28"/>
        </w:rPr>
      </w:pPr>
      <w:r w:rsidRPr="008B66CE">
        <w:rPr>
          <w:rFonts w:ascii="Times New Roman" w:hAnsi="Times New Roman" w:cs="Times New Roman"/>
          <w:b/>
          <w:sz w:val="28"/>
          <w:szCs w:val="28"/>
        </w:rPr>
        <w:t>СР</w:t>
      </w:r>
      <w:r w:rsidR="00123402">
        <w:rPr>
          <w:rFonts w:ascii="Times New Roman" w:hAnsi="Times New Roman" w:cs="Times New Roman"/>
          <w:b/>
          <w:sz w:val="28"/>
          <w:szCs w:val="28"/>
        </w:rPr>
        <w:t>С</w:t>
      </w:r>
      <w:r w:rsidRPr="008B66CE">
        <w:rPr>
          <w:rFonts w:ascii="Times New Roman" w:hAnsi="Times New Roman" w:cs="Times New Roman"/>
          <w:b/>
          <w:sz w:val="28"/>
          <w:szCs w:val="28"/>
        </w:rPr>
        <w:t xml:space="preserve"> и СР</w:t>
      </w:r>
      <w:r w:rsidR="00123402">
        <w:rPr>
          <w:rFonts w:ascii="Times New Roman" w:hAnsi="Times New Roman" w:cs="Times New Roman"/>
          <w:b/>
          <w:sz w:val="28"/>
          <w:szCs w:val="28"/>
        </w:rPr>
        <w:t>С</w:t>
      </w:r>
      <w:r w:rsidRPr="008B66CE">
        <w:rPr>
          <w:rFonts w:ascii="Times New Roman" w:hAnsi="Times New Roman" w:cs="Times New Roman"/>
          <w:b/>
          <w:sz w:val="28"/>
          <w:szCs w:val="28"/>
        </w:rPr>
        <w:t>П №</w:t>
      </w:r>
      <w:r>
        <w:rPr>
          <w:rFonts w:ascii="Times New Roman" w:hAnsi="Times New Roman" w:cs="Times New Roman"/>
          <w:b/>
          <w:sz w:val="28"/>
          <w:szCs w:val="28"/>
        </w:rPr>
        <w:t>5</w:t>
      </w:r>
      <w:r w:rsidRPr="008B66CE">
        <w:rPr>
          <w:rFonts w:ascii="Times New Roman" w:hAnsi="Times New Roman" w:cs="Times New Roman"/>
          <w:b/>
          <w:sz w:val="28"/>
          <w:szCs w:val="28"/>
        </w:rPr>
        <w:t xml:space="preserve"> </w:t>
      </w:r>
    </w:p>
    <w:p w:rsidR="008B66CE" w:rsidRPr="008B66CE" w:rsidRDefault="008B66CE" w:rsidP="008B66CE">
      <w:pPr>
        <w:pStyle w:val="a3"/>
        <w:jc w:val="both"/>
        <w:rPr>
          <w:rFonts w:ascii="Times New Roman" w:hAnsi="Times New Roman" w:cs="Times New Roman"/>
          <w:b/>
          <w:sz w:val="28"/>
          <w:szCs w:val="28"/>
        </w:rPr>
      </w:pPr>
    </w:p>
    <w:p w:rsidR="008B66CE" w:rsidRDefault="008B66CE" w:rsidP="005D37A3">
      <w:pPr>
        <w:pStyle w:val="a3"/>
        <w:ind w:firstLine="708"/>
        <w:jc w:val="both"/>
        <w:rPr>
          <w:rFonts w:ascii="Times New Roman" w:hAnsi="Times New Roman" w:cs="Times New Roman"/>
          <w:b/>
          <w:sz w:val="28"/>
          <w:szCs w:val="28"/>
        </w:rPr>
      </w:pPr>
      <w:r w:rsidRPr="008B66CE">
        <w:rPr>
          <w:rFonts w:ascii="Times New Roman" w:hAnsi="Times New Roman" w:cs="Times New Roman"/>
          <w:b/>
          <w:sz w:val="28"/>
          <w:szCs w:val="28"/>
        </w:rPr>
        <w:t xml:space="preserve">Тема: </w:t>
      </w:r>
      <w:r w:rsidR="005D37A3">
        <w:rPr>
          <w:rFonts w:ascii="Times New Roman" w:hAnsi="Times New Roman" w:cs="Times New Roman"/>
          <w:b/>
          <w:sz w:val="28"/>
          <w:szCs w:val="28"/>
        </w:rPr>
        <w:t>«</w:t>
      </w:r>
      <w:r>
        <w:rPr>
          <w:rFonts w:ascii="Times New Roman" w:hAnsi="Times New Roman" w:cs="Times New Roman"/>
          <w:b/>
          <w:sz w:val="28"/>
          <w:szCs w:val="28"/>
        </w:rPr>
        <w:t>Факторы внутренней среды организации</w:t>
      </w:r>
      <w:r w:rsidR="005D37A3">
        <w:rPr>
          <w:rFonts w:ascii="Times New Roman" w:hAnsi="Times New Roman" w:cs="Times New Roman"/>
          <w:b/>
          <w:sz w:val="28"/>
          <w:szCs w:val="28"/>
        </w:rPr>
        <w:t>»</w:t>
      </w:r>
    </w:p>
    <w:p w:rsidR="008B66CE" w:rsidRDefault="008B66CE" w:rsidP="008B66CE">
      <w:pPr>
        <w:pStyle w:val="a3"/>
        <w:jc w:val="both"/>
        <w:rPr>
          <w:rFonts w:ascii="Times New Roman" w:hAnsi="Times New Roman" w:cs="Times New Roman"/>
          <w:b/>
          <w:sz w:val="28"/>
          <w:szCs w:val="28"/>
        </w:rPr>
      </w:pPr>
    </w:p>
    <w:tbl>
      <w:tblPr>
        <w:tblStyle w:val="a4"/>
        <w:tblW w:w="0" w:type="auto"/>
        <w:tblLook w:val="04A0"/>
      </w:tblPr>
      <w:tblGrid>
        <w:gridCol w:w="3190"/>
        <w:gridCol w:w="3190"/>
        <w:gridCol w:w="3191"/>
      </w:tblGrid>
      <w:tr w:rsidR="008B66CE" w:rsidRPr="004121BC" w:rsidTr="00B05589">
        <w:tc>
          <w:tcPr>
            <w:tcW w:w="3190" w:type="dxa"/>
          </w:tcPr>
          <w:p w:rsidR="008B66CE" w:rsidRPr="004121BC" w:rsidRDefault="008B66CE" w:rsidP="00B05589">
            <w:pPr>
              <w:pStyle w:val="a3"/>
              <w:jc w:val="both"/>
              <w:rPr>
                <w:rFonts w:ascii="Times New Roman" w:hAnsi="Times New Roman" w:cs="Times New Roman"/>
                <w:b/>
                <w:sz w:val="28"/>
                <w:szCs w:val="28"/>
              </w:rPr>
            </w:pPr>
            <w:r w:rsidRPr="004121BC">
              <w:rPr>
                <w:rFonts w:ascii="Times New Roman" w:hAnsi="Times New Roman" w:cs="Times New Roman"/>
                <w:b/>
                <w:sz w:val="28"/>
                <w:szCs w:val="28"/>
              </w:rPr>
              <w:t>Виды самостоятельной работы</w:t>
            </w:r>
          </w:p>
        </w:tc>
        <w:tc>
          <w:tcPr>
            <w:tcW w:w="3190" w:type="dxa"/>
          </w:tcPr>
          <w:p w:rsidR="008B66CE" w:rsidRPr="004121BC" w:rsidRDefault="008B66CE" w:rsidP="00B05589">
            <w:pPr>
              <w:pStyle w:val="a3"/>
              <w:jc w:val="both"/>
              <w:rPr>
                <w:rFonts w:ascii="Times New Roman" w:hAnsi="Times New Roman" w:cs="Times New Roman"/>
                <w:b/>
                <w:sz w:val="28"/>
                <w:szCs w:val="28"/>
              </w:rPr>
            </w:pPr>
            <w:r w:rsidRPr="004121BC">
              <w:rPr>
                <w:rFonts w:ascii="Times New Roman" w:hAnsi="Times New Roman" w:cs="Times New Roman"/>
                <w:b/>
                <w:sz w:val="28"/>
                <w:szCs w:val="28"/>
              </w:rPr>
              <w:t>Форма самостоятельной работы</w:t>
            </w:r>
          </w:p>
        </w:tc>
        <w:tc>
          <w:tcPr>
            <w:tcW w:w="3191" w:type="dxa"/>
          </w:tcPr>
          <w:p w:rsidR="008B66CE" w:rsidRPr="004121BC" w:rsidRDefault="008B66CE" w:rsidP="00B05589">
            <w:pPr>
              <w:pStyle w:val="a3"/>
              <w:jc w:val="both"/>
              <w:rPr>
                <w:rFonts w:ascii="Times New Roman" w:hAnsi="Times New Roman" w:cs="Times New Roman"/>
                <w:b/>
                <w:sz w:val="28"/>
                <w:szCs w:val="28"/>
              </w:rPr>
            </w:pPr>
            <w:r w:rsidRPr="004121BC">
              <w:rPr>
                <w:rFonts w:ascii="Times New Roman" w:hAnsi="Times New Roman" w:cs="Times New Roman"/>
                <w:b/>
                <w:sz w:val="28"/>
                <w:szCs w:val="28"/>
              </w:rPr>
              <w:t>Форма отчетности</w:t>
            </w:r>
          </w:p>
        </w:tc>
      </w:tr>
      <w:tr w:rsidR="008B66CE" w:rsidTr="00B05589">
        <w:tc>
          <w:tcPr>
            <w:tcW w:w="3190" w:type="dxa"/>
          </w:tcPr>
          <w:p w:rsidR="008B66CE" w:rsidRDefault="008B66CE" w:rsidP="00B05589">
            <w:pPr>
              <w:pStyle w:val="a3"/>
              <w:jc w:val="both"/>
              <w:rPr>
                <w:rFonts w:ascii="Times New Roman" w:hAnsi="Times New Roman" w:cs="Times New Roman"/>
                <w:sz w:val="28"/>
                <w:szCs w:val="28"/>
              </w:rPr>
            </w:pPr>
            <w:r>
              <w:rPr>
                <w:rFonts w:ascii="Times New Roman" w:hAnsi="Times New Roman" w:cs="Times New Roman"/>
                <w:sz w:val="28"/>
                <w:szCs w:val="28"/>
              </w:rPr>
              <w:t>Общая</w:t>
            </w:r>
          </w:p>
        </w:tc>
        <w:tc>
          <w:tcPr>
            <w:tcW w:w="3190" w:type="dxa"/>
          </w:tcPr>
          <w:p w:rsidR="008B66CE" w:rsidRDefault="008B66CE" w:rsidP="00B05589">
            <w:pPr>
              <w:pStyle w:val="a3"/>
              <w:jc w:val="both"/>
              <w:rPr>
                <w:rFonts w:ascii="Times New Roman" w:hAnsi="Times New Roman" w:cs="Times New Roman"/>
                <w:sz w:val="28"/>
                <w:szCs w:val="28"/>
              </w:rPr>
            </w:pPr>
            <w:r>
              <w:rPr>
                <w:rFonts w:ascii="Times New Roman" w:hAnsi="Times New Roman" w:cs="Times New Roman"/>
                <w:sz w:val="28"/>
                <w:szCs w:val="28"/>
              </w:rPr>
              <w:t>- участие в работе семинара;</w:t>
            </w:r>
          </w:p>
          <w:p w:rsidR="008B66CE" w:rsidRDefault="008B66CE" w:rsidP="00B05589">
            <w:pPr>
              <w:pStyle w:val="a3"/>
              <w:jc w:val="both"/>
              <w:rPr>
                <w:rFonts w:ascii="Times New Roman" w:hAnsi="Times New Roman" w:cs="Times New Roman"/>
                <w:sz w:val="28"/>
                <w:szCs w:val="28"/>
              </w:rPr>
            </w:pPr>
            <w:r>
              <w:rPr>
                <w:rFonts w:ascii="Times New Roman" w:hAnsi="Times New Roman" w:cs="Times New Roman"/>
                <w:sz w:val="28"/>
                <w:szCs w:val="28"/>
              </w:rPr>
              <w:t>- выступление с докладом;</w:t>
            </w:r>
          </w:p>
          <w:p w:rsidR="008B66CE" w:rsidRDefault="008B66CE" w:rsidP="00B05589">
            <w:pPr>
              <w:pStyle w:val="a3"/>
              <w:jc w:val="both"/>
              <w:rPr>
                <w:rFonts w:ascii="Times New Roman" w:hAnsi="Times New Roman" w:cs="Times New Roman"/>
                <w:sz w:val="28"/>
                <w:szCs w:val="28"/>
              </w:rPr>
            </w:pPr>
            <w:r>
              <w:rPr>
                <w:rFonts w:ascii="Times New Roman" w:hAnsi="Times New Roman" w:cs="Times New Roman"/>
                <w:sz w:val="28"/>
                <w:szCs w:val="28"/>
              </w:rPr>
              <w:t>- решение задач;</w:t>
            </w:r>
          </w:p>
          <w:p w:rsidR="008B66CE" w:rsidRPr="008046EE" w:rsidRDefault="008B66CE" w:rsidP="00B05589">
            <w:pPr>
              <w:pStyle w:val="a3"/>
              <w:jc w:val="both"/>
              <w:rPr>
                <w:rFonts w:ascii="Times New Roman" w:hAnsi="Times New Roman" w:cs="Times New Roman"/>
                <w:sz w:val="28"/>
                <w:szCs w:val="28"/>
              </w:rPr>
            </w:pPr>
            <w:r>
              <w:rPr>
                <w:rFonts w:ascii="Times New Roman" w:hAnsi="Times New Roman" w:cs="Times New Roman"/>
                <w:sz w:val="28"/>
                <w:szCs w:val="28"/>
              </w:rPr>
              <w:t xml:space="preserve">- Подготовка </w:t>
            </w:r>
            <w:r>
              <w:rPr>
                <w:rFonts w:ascii="Times New Roman" w:hAnsi="Times New Roman" w:cs="Times New Roman"/>
                <w:sz w:val="28"/>
                <w:szCs w:val="28"/>
                <w:lang w:val="en-US"/>
              </w:rPr>
              <w:t>PEST</w:t>
            </w:r>
            <w:r w:rsidRPr="008046EE">
              <w:rPr>
                <w:rFonts w:ascii="Times New Roman" w:hAnsi="Times New Roman" w:cs="Times New Roman"/>
                <w:sz w:val="28"/>
                <w:szCs w:val="28"/>
              </w:rPr>
              <w:t xml:space="preserve"> </w:t>
            </w:r>
            <w:r>
              <w:rPr>
                <w:rFonts w:ascii="Times New Roman" w:hAnsi="Times New Roman" w:cs="Times New Roman"/>
                <w:sz w:val="28"/>
                <w:szCs w:val="28"/>
              </w:rPr>
              <w:t xml:space="preserve"> анализа, матриц возможностей и угроз.</w:t>
            </w:r>
          </w:p>
        </w:tc>
        <w:tc>
          <w:tcPr>
            <w:tcW w:w="3191" w:type="dxa"/>
          </w:tcPr>
          <w:p w:rsidR="008B66CE" w:rsidRDefault="008B66CE" w:rsidP="00B05589">
            <w:pPr>
              <w:pStyle w:val="a3"/>
              <w:jc w:val="both"/>
              <w:rPr>
                <w:rFonts w:ascii="Times New Roman" w:hAnsi="Times New Roman" w:cs="Times New Roman"/>
                <w:sz w:val="28"/>
                <w:szCs w:val="28"/>
              </w:rPr>
            </w:pPr>
            <w:r>
              <w:rPr>
                <w:rFonts w:ascii="Times New Roman" w:hAnsi="Times New Roman" w:cs="Times New Roman"/>
                <w:sz w:val="28"/>
                <w:szCs w:val="28"/>
              </w:rPr>
              <w:t>- представление докладов и конспектов;</w:t>
            </w:r>
          </w:p>
          <w:p w:rsidR="008B66CE" w:rsidRDefault="008B66CE" w:rsidP="00B05589">
            <w:pPr>
              <w:pStyle w:val="a3"/>
              <w:jc w:val="both"/>
              <w:rPr>
                <w:rFonts w:ascii="Times New Roman" w:hAnsi="Times New Roman" w:cs="Times New Roman"/>
                <w:sz w:val="28"/>
                <w:szCs w:val="28"/>
              </w:rPr>
            </w:pPr>
            <w:r>
              <w:rPr>
                <w:rFonts w:ascii="Times New Roman" w:hAnsi="Times New Roman" w:cs="Times New Roman"/>
                <w:sz w:val="28"/>
                <w:szCs w:val="28"/>
              </w:rPr>
              <w:t>- проверка задач.</w:t>
            </w:r>
          </w:p>
        </w:tc>
      </w:tr>
    </w:tbl>
    <w:p w:rsidR="008B66CE" w:rsidRPr="008B66CE" w:rsidRDefault="008B66CE" w:rsidP="008B66CE">
      <w:pPr>
        <w:pStyle w:val="a3"/>
        <w:jc w:val="both"/>
        <w:rPr>
          <w:rFonts w:ascii="Times New Roman" w:hAnsi="Times New Roman" w:cs="Times New Roman"/>
          <w:b/>
          <w:sz w:val="28"/>
          <w:szCs w:val="28"/>
        </w:rPr>
      </w:pPr>
    </w:p>
    <w:p w:rsidR="008B66CE" w:rsidRDefault="008B66CE" w:rsidP="008B66CE">
      <w:pPr>
        <w:pStyle w:val="a3"/>
        <w:jc w:val="both"/>
        <w:rPr>
          <w:rFonts w:ascii="Times New Roman" w:hAnsi="Times New Roman" w:cs="Times New Roman"/>
          <w:sz w:val="28"/>
          <w:szCs w:val="28"/>
        </w:rPr>
      </w:pPr>
      <w:r>
        <w:rPr>
          <w:rFonts w:ascii="Times New Roman" w:hAnsi="Times New Roman" w:cs="Times New Roman"/>
          <w:sz w:val="28"/>
          <w:szCs w:val="28"/>
        </w:rPr>
        <w:lastRenderedPageBreak/>
        <w:t>Группа разбивается на мини группы по 4-5 человек. Внутри группы распределяются роли, назначается руководитель. Каждая группа получает вопросы для обсуждения:</w:t>
      </w:r>
    </w:p>
    <w:p w:rsidR="008B66CE" w:rsidRDefault="008B66CE" w:rsidP="008B66CE">
      <w:pPr>
        <w:pStyle w:val="a3"/>
        <w:numPr>
          <w:ilvl w:val="0"/>
          <w:numId w:val="5"/>
        </w:numPr>
        <w:jc w:val="both"/>
        <w:rPr>
          <w:rFonts w:ascii="Times New Roman" w:hAnsi="Times New Roman" w:cs="Times New Roman"/>
          <w:sz w:val="28"/>
          <w:szCs w:val="28"/>
        </w:rPr>
      </w:pPr>
      <w:r>
        <w:rPr>
          <w:rFonts w:ascii="Times New Roman" w:hAnsi="Times New Roman" w:cs="Times New Roman"/>
          <w:sz w:val="28"/>
          <w:szCs w:val="28"/>
        </w:rPr>
        <w:t>Составление профиля внутренней среды организации.</w:t>
      </w:r>
    </w:p>
    <w:p w:rsidR="008B66CE" w:rsidRDefault="008B66CE" w:rsidP="008B66CE">
      <w:pPr>
        <w:pStyle w:val="a3"/>
        <w:numPr>
          <w:ilvl w:val="0"/>
          <w:numId w:val="5"/>
        </w:numPr>
        <w:jc w:val="both"/>
        <w:rPr>
          <w:rFonts w:ascii="Times New Roman" w:hAnsi="Times New Roman" w:cs="Times New Roman"/>
          <w:sz w:val="28"/>
          <w:szCs w:val="28"/>
        </w:rPr>
      </w:pPr>
      <w:r>
        <w:rPr>
          <w:rFonts w:ascii="Times New Roman" w:hAnsi="Times New Roman" w:cs="Times New Roman"/>
          <w:sz w:val="28"/>
          <w:szCs w:val="28"/>
        </w:rPr>
        <w:t>Доклады по теме занятия с последующим предоставлением конспектов заслушанных сообщений.</w:t>
      </w:r>
    </w:p>
    <w:p w:rsidR="008B66CE" w:rsidRDefault="008B66CE" w:rsidP="008B66CE">
      <w:pPr>
        <w:pStyle w:val="a3"/>
        <w:numPr>
          <w:ilvl w:val="0"/>
          <w:numId w:val="5"/>
        </w:numPr>
        <w:jc w:val="both"/>
        <w:rPr>
          <w:rFonts w:ascii="Times New Roman" w:hAnsi="Times New Roman" w:cs="Times New Roman"/>
          <w:sz w:val="28"/>
          <w:szCs w:val="28"/>
        </w:rPr>
      </w:pPr>
      <w:r>
        <w:rPr>
          <w:rFonts w:ascii="Times New Roman" w:hAnsi="Times New Roman" w:cs="Times New Roman"/>
          <w:sz w:val="28"/>
          <w:szCs w:val="28"/>
        </w:rPr>
        <w:t>Анализ внутренней среды на примере организаций.</w:t>
      </w:r>
    </w:p>
    <w:p w:rsidR="008B66CE" w:rsidRDefault="008B66CE" w:rsidP="008B66CE">
      <w:pPr>
        <w:pStyle w:val="a3"/>
        <w:numPr>
          <w:ilvl w:val="0"/>
          <w:numId w:val="5"/>
        </w:numPr>
        <w:jc w:val="both"/>
        <w:rPr>
          <w:rFonts w:ascii="Times New Roman" w:hAnsi="Times New Roman" w:cs="Times New Roman"/>
          <w:sz w:val="28"/>
          <w:szCs w:val="28"/>
        </w:rPr>
      </w:pPr>
      <w:r>
        <w:rPr>
          <w:rFonts w:ascii="Times New Roman" w:hAnsi="Times New Roman" w:cs="Times New Roman"/>
          <w:sz w:val="28"/>
          <w:szCs w:val="28"/>
        </w:rPr>
        <w:t>Решение ситуационных задач.</w:t>
      </w:r>
    </w:p>
    <w:p w:rsidR="00C52545" w:rsidRDefault="00C52545" w:rsidP="008B66CE">
      <w:pPr>
        <w:pStyle w:val="a3"/>
        <w:ind w:firstLine="708"/>
        <w:jc w:val="both"/>
        <w:rPr>
          <w:rFonts w:ascii="Times New Roman" w:hAnsi="Times New Roman" w:cs="Times New Roman"/>
          <w:b/>
          <w:sz w:val="28"/>
          <w:szCs w:val="28"/>
        </w:rPr>
      </w:pPr>
    </w:p>
    <w:p w:rsidR="008B66CE" w:rsidRDefault="008B66CE" w:rsidP="008B66CE">
      <w:pPr>
        <w:pStyle w:val="a3"/>
        <w:ind w:firstLine="708"/>
        <w:jc w:val="both"/>
        <w:rPr>
          <w:rFonts w:ascii="Times New Roman" w:hAnsi="Times New Roman" w:cs="Times New Roman"/>
          <w:b/>
          <w:sz w:val="28"/>
          <w:szCs w:val="28"/>
        </w:rPr>
      </w:pPr>
      <w:r w:rsidRPr="008B66CE">
        <w:rPr>
          <w:rFonts w:ascii="Times New Roman" w:hAnsi="Times New Roman" w:cs="Times New Roman"/>
          <w:b/>
          <w:sz w:val="28"/>
          <w:szCs w:val="28"/>
        </w:rPr>
        <w:t>СР</w:t>
      </w:r>
      <w:r w:rsidR="00123402">
        <w:rPr>
          <w:rFonts w:ascii="Times New Roman" w:hAnsi="Times New Roman" w:cs="Times New Roman"/>
          <w:b/>
          <w:sz w:val="28"/>
          <w:szCs w:val="28"/>
        </w:rPr>
        <w:t>С</w:t>
      </w:r>
      <w:r w:rsidRPr="008B66CE">
        <w:rPr>
          <w:rFonts w:ascii="Times New Roman" w:hAnsi="Times New Roman" w:cs="Times New Roman"/>
          <w:b/>
          <w:sz w:val="28"/>
          <w:szCs w:val="28"/>
        </w:rPr>
        <w:t xml:space="preserve"> и СР</w:t>
      </w:r>
      <w:r w:rsidR="00123402">
        <w:rPr>
          <w:rFonts w:ascii="Times New Roman" w:hAnsi="Times New Roman" w:cs="Times New Roman"/>
          <w:b/>
          <w:sz w:val="28"/>
          <w:szCs w:val="28"/>
        </w:rPr>
        <w:t>С</w:t>
      </w:r>
      <w:r w:rsidRPr="008B66CE">
        <w:rPr>
          <w:rFonts w:ascii="Times New Roman" w:hAnsi="Times New Roman" w:cs="Times New Roman"/>
          <w:b/>
          <w:sz w:val="28"/>
          <w:szCs w:val="28"/>
        </w:rPr>
        <w:t>П №</w:t>
      </w:r>
      <w:r w:rsidR="005D37A3">
        <w:rPr>
          <w:rFonts w:ascii="Times New Roman" w:hAnsi="Times New Roman" w:cs="Times New Roman"/>
          <w:b/>
          <w:sz w:val="28"/>
          <w:szCs w:val="28"/>
        </w:rPr>
        <w:t>6</w:t>
      </w:r>
      <w:r w:rsidRPr="008B66CE">
        <w:rPr>
          <w:rFonts w:ascii="Times New Roman" w:hAnsi="Times New Roman" w:cs="Times New Roman"/>
          <w:b/>
          <w:sz w:val="28"/>
          <w:szCs w:val="28"/>
        </w:rPr>
        <w:t xml:space="preserve"> </w:t>
      </w:r>
    </w:p>
    <w:p w:rsidR="008B66CE" w:rsidRPr="008B66CE" w:rsidRDefault="008B66CE" w:rsidP="008B66CE">
      <w:pPr>
        <w:pStyle w:val="a3"/>
        <w:ind w:firstLine="708"/>
        <w:jc w:val="both"/>
        <w:rPr>
          <w:rFonts w:ascii="Times New Roman" w:hAnsi="Times New Roman" w:cs="Times New Roman"/>
          <w:b/>
          <w:sz w:val="28"/>
          <w:szCs w:val="28"/>
        </w:rPr>
      </w:pPr>
    </w:p>
    <w:p w:rsidR="008B66CE" w:rsidRDefault="008B66CE" w:rsidP="008B66CE">
      <w:pPr>
        <w:pStyle w:val="a3"/>
        <w:ind w:firstLine="708"/>
        <w:jc w:val="both"/>
        <w:rPr>
          <w:rFonts w:ascii="Times New Roman" w:hAnsi="Times New Roman" w:cs="Times New Roman"/>
          <w:b/>
          <w:sz w:val="28"/>
          <w:szCs w:val="28"/>
        </w:rPr>
      </w:pPr>
      <w:r w:rsidRPr="008B66CE">
        <w:rPr>
          <w:rFonts w:ascii="Times New Roman" w:hAnsi="Times New Roman" w:cs="Times New Roman"/>
          <w:b/>
          <w:sz w:val="28"/>
          <w:szCs w:val="28"/>
        </w:rPr>
        <w:t xml:space="preserve">Тема: </w:t>
      </w:r>
      <w:r w:rsidR="005D37A3">
        <w:rPr>
          <w:rFonts w:ascii="Times New Roman" w:hAnsi="Times New Roman" w:cs="Times New Roman"/>
          <w:b/>
          <w:sz w:val="28"/>
          <w:szCs w:val="28"/>
        </w:rPr>
        <w:t>«</w:t>
      </w:r>
      <w:r>
        <w:rPr>
          <w:rFonts w:ascii="Times New Roman" w:hAnsi="Times New Roman" w:cs="Times New Roman"/>
          <w:b/>
          <w:sz w:val="28"/>
          <w:szCs w:val="28"/>
        </w:rPr>
        <w:t>Методы анализа внутренней среды</w:t>
      </w:r>
      <w:r w:rsidR="005D37A3">
        <w:rPr>
          <w:rFonts w:ascii="Times New Roman" w:hAnsi="Times New Roman" w:cs="Times New Roman"/>
          <w:b/>
          <w:sz w:val="28"/>
          <w:szCs w:val="28"/>
        </w:rPr>
        <w:t>»</w:t>
      </w:r>
    </w:p>
    <w:p w:rsidR="008B66CE" w:rsidRDefault="008B66CE" w:rsidP="008B66CE">
      <w:pPr>
        <w:pStyle w:val="a3"/>
        <w:ind w:left="720"/>
        <w:jc w:val="both"/>
        <w:rPr>
          <w:rFonts w:ascii="Times New Roman" w:hAnsi="Times New Roman" w:cs="Times New Roman"/>
          <w:b/>
          <w:sz w:val="28"/>
          <w:szCs w:val="28"/>
        </w:rPr>
      </w:pPr>
    </w:p>
    <w:tbl>
      <w:tblPr>
        <w:tblStyle w:val="a4"/>
        <w:tblW w:w="0" w:type="auto"/>
        <w:tblLook w:val="04A0"/>
      </w:tblPr>
      <w:tblGrid>
        <w:gridCol w:w="3190"/>
        <w:gridCol w:w="3190"/>
        <w:gridCol w:w="3191"/>
      </w:tblGrid>
      <w:tr w:rsidR="008B66CE" w:rsidRPr="004121BC" w:rsidTr="00B05589">
        <w:tc>
          <w:tcPr>
            <w:tcW w:w="3190" w:type="dxa"/>
          </w:tcPr>
          <w:p w:rsidR="008B66CE" w:rsidRPr="004121BC" w:rsidRDefault="008B66CE" w:rsidP="00B05589">
            <w:pPr>
              <w:pStyle w:val="a3"/>
              <w:jc w:val="both"/>
              <w:rPr>
                <w:rFonts w:ascii="Times New Roman" w:hAnsi="Times New Roman" w:cs="Times New Roman"/>
                <w:b/>
                <w:sz w:val="28"/>
                <w:szCs w:val="28"/>
              </w:rPr>
            </w:pPr>
            <w:r w:rsidRPr="004121BC">
              <w:rPr>
                <w:rFonts w:ascii="Times New Roman" w:hAnsi="Times New Roman" w:cs="Times New Roman"/>
                <w:b/>
                <w:sz w:val="28"/>
                <w:szCs w:val="28"/>
              </w:rPr>
              <w:t>Виды самостоятельной работы</w:t>
            </w:r>
          </w:p>
        </w:tc>
        <w:tc>
          <w:tcPr>
            <w:tcW w:w="3190" w:type="dxa"/>
          </w:tcPr>
          <w:p w:rsidR="008B66CE" w:rsidRPr="004121BC" w:rsidRDefault="008B66CE" w:rsidP="00B05589">
            <w:pPr>
              <w:pStyle w:val="a3"/>
              <w:jc w:val="both"/>
              <w:rPr>
                <w:rFonts w:ascii="Times New Roman" w:hAnsi="Times New Roman" w:cs="Times New Roman"/>
                <w:b/>
                <w:sz w:val="28"/>
                <w:szCs w:val="28"/>
              </w:rPr>
            </w:pPr>
            <w:r w:rsidRPr="004121BC">
              <w:rPr>
                <w:rFonts w:ascii="Times New Roman" w:hAnsi="Times New Roman" w:cs="Times New Roman"/>
                <w:b/>
                <w:sz w:val="28"/>
                <w:szCs w:val="28"/>
              </w:rPr>
              <w:t>Форма самостоятельной работы</w:t>
            </w:r>
          </w:p>
        </w:tc>
        <w:tc>
          <w:tcPr>
            <w:tcW w:w="3191" w:type="dxa"/>
          </w:tcPr>
          <w:p w:rsidR="008B66CE" w:rsidRPr="004121BC" w:rsidRDefault="008B66CE" w:rsidP="00B05589">
            <w:pPr>
              <w:pStyle w:val="a3"/>
              <w:jc w:val="both"/>
              <w:rPr>
                <w:rFonts w:ascii="Times New Roman" w:hAnsi="Times New Roman" w:cs="Times New Roman"/>
                <w:b/>
                <w:sz w:val="28"/>
                <w:szCs w:val="28"/>
              </w:rPr>
            </w:pPr>
            <w:r w:rsidRPr="004121BC">
              <w:rPr>
                <w:rFonts w:ascii="Times New Roman" w:hAnsi="Times New Roman" w:cs="Times New Roman"/>
                <w:b/>
                <w:sz w:val="28"/>
                <w:szCs w:val="28"/>
              </w:rPr>
              <w:t>Форма отчетности</w:t>
            </w:r>
          </w:p>
        </w:tc>
      </w:tr>
      <w:tr w:rsidR="008B66CE" w:rsidTr="00B05589">
        <w:tc>
          <w:tcPr>
            <w:tcW w:w="3190" w:type="dxa"/>
          </w:tcPr>
          <w:p w:rsidR="008B66CE" w:rsidRDefault="008B66CE" w:rsidP="00B05589">
            <w:pPr>
              <w:pStyle w:val="a3"/>
              <w:jc w:val="both"/>
              <w:rPr>
                <w:rFonts w:ascii="Times New Roman" w:hAnsi="Times New Roman" w:cs="Times New Roman"/>
                <w:sz w:val="28"/>
                <w:szCs w:val="28"/>
              </w:rPr>
            </w:pPr>
            <w:r>
              <w:rPr>
                <w:rFonts w:ascii="Times New Roman" w:hAnsi="Times New Roman" w:cs="Times New Roman"/>
                <w:sz w:val="28"/>
                <w:szCs w:val="28"/>
              </w:rPr>
              <w:t>Общая</w:t>
            </w:r>
          </w:p>
        </w:tc>
        <w:tc>
          <w:tcPr>
            <w:tcW w:w="3190" w:type="dxa"/>
          </w:tcPr>
          <w:p w:rsidR="008B66CE" w:rsidRDefault="008B66CE" w:rsidP="00B05589">
            <w:pPr>
              <w:pStyle w:val="a3"/>
              <w:jc w:val="both"/>
              <w:rPr>
                <w:rFonts w:ascii="Times New Roman" w:hAnsi="Times New Roman" w:cs="Times New Roman"/>
                <w:sz w:val="28"/>
                <w:szCs w:val="28"/>
              </w:rPr>
            </w:pPr>
            <w:r>
              <w:rPr>
                <w:rFonts w:ascii="Times New Roman" w:hAnsi="Times New Roman" w:cs="Times New Roman"/>
                <w:sz w:val="28"/>
                <w:szCs w:val="28"/>
              </w:rPr>
              <w:t>- участие в работе семинара;</w:t>
            </w:r>
          </w:p>
          <w:p w:rsidR="008B66CE" w:rsidRPr="008046EE" w:rsidRDefault="008B66CE" w:rsidP="008B66CE">
            <w:pPr>
              <w:pStyle w:val="a3"/>
              <w:jc w:val="both"/>
              <w:rPr>
                <w:rFonts w:ascii="Times New Roman" w:hAnsi="Times New Roman" w:cs="Times New Roman"/>
                <w:sz w:val="28"/>
                <w:szCs w:val="28"/>
              </w:rPr>
            </w:pPr>
            <w:r>
              <w:rPr>
                <w:rFonts w:ascii="Times New Roman" w:hAnsi="Times New Roman" w:cs="Times New Roman"/>
                <w:sz w:val="28"/>
                <w:szCs w:val="28"/>
              </w:rPr>
              <w:t>- выступление с докладом.</w:t>
            </w:r>
          </w:p>
        </w:tc>
        <w:tc>
          <w:tcPr>
            <w:tcW w:w="3191" w:type="dxa"/>
          </w:tcPr>
          <w:p w:rsidR="008B66CE" w:rsidRDefault="008B66CE" w:rsidP="00B05589">
            <w:pPr>
              <w:pStyle w:val="a3"/>
              <w:jc w:val="both"/>
              <w:rPr>
                <w:rFonts w:ascii="Times New Roman" w:hAnsi="Times New Roman" w:cs="Times New Roman"/>
                <w:sz w:val="28"/>
                <w:szCs w:val="28"/>
              </w:rPr>
            </w:pPr>
            <w:r>
              <w:rPr>
                <w:rFonts w:ascii="Times New Roman" w:hAnsi="Times New Roman" w:cs="Times New Roman"/>
                <w:sz w:val="28"/>
                <w:szCs w:val="28"/>
              </w:rPr>
              <w:t>- представление докладов и конспектов;</w:t>
            </w:r>
          </w:p>
          <w:p w:rsidR="008B66CE" w:rsidRDefault="008B66CE" w:rsidP="008B66CE">
            <w:pPr>
              <w:pStyle w:val="a3"/>
              <w:jc w:val="both"/>
              <w:rPr>
                <w:rFonts w:ascii="Times New Roman" w:hAnsi="Times New Roman" w:cs="Times New Roman"/>
                <w:sz w:val="28"/>
                <w:szCs w:val="28"/>
              </w:rPr>
            </w:pPr>
            <w:r>
              <w:rPr>
                <w:rFonts w:ascii="Times New Roman" w:hAnsi="Times New Roman" w:cs="Times New Roman"/>
                <w:sz w:val="28"/>
                <w:szCs w:val="28"/>
              </w:rPr>
              <w:t xml:space="preserve">- проверка задач. </w:t>
            </w:r>
          </w:p>
          <w:p w:rsidR="008B66CE" w:rsidRDefault="008B66CE" w:rsidP="00B05589">
            <w:pPr>
              <w:pStyle w:val="a3"/>
              <w:jc w:val="both"/>
              <w:rPr>
                <w:rFonts w:ascii="Times New Roman" w:hAnsi="Times New Roman" w:cs="Times New Roman"/>
                <w:sz w:val="28"/>
                <w:szCs w:val="28"/>
              </w:rPr>
            </w:pPr>
          </w:p>
        </w:tc>
      </w:tr>
    </w:tbl>
    <w:p w:rsidR="008B66CE" w:rsidRDefault="008B66CE" w:rsidP="008B66CE">
      <w:pPr>
        <w:pStyle w:val="a3"/>
        <w:ind w:left="720"/>
        <w:jc w:val="both"/>
        <w:rPr>
          <w:rFonts w:ascii="Times New Roman" w:hAnsi="Times New Roman" w:cs="Times New Roman"/>
          <w:sz w:val="28"/>
          <w:szCs w:val="28"/>
        </w:rPr>
      </w:pPr>
    </w:p>
    <w:p w:rsidR="008B66CE" w:rsidRDefault="008B66CE" w:rsidP="008B66CE">
      <w:pPr>
        <w:pStyle w:val="a3"/>
        <w:ind w:firstLine="708"/>
        <w:jc w:val="both"/>
        <w:rPr>
          <w:rFonts w:ascii="Times New Roman" w:hAnsi="Times New Roman" w:cs="Times New Roman"/>
          <w:sz w:val="28"/>
          <w:szCs w:val="28"/>
        </w:rPr>
      </w:pPr>
      <w:r>
        <w:rPr>
          <w:rFonts w:ascii="Times New Roman" w:hAnsi="Times New Roman" w:cs="Times New Roman"/>
          <w:sz w:val="28"/>
          <w:szCs w:val="28"/>
        </w:rPr>
        <w:t>Группа разбивается на мини группы по 4-5 человек. Внутри группы распределяются роли, назначается руководитель. Каждая группа получает вопросы для обсуждения:</w:t>
      </w:r>
    </w:p>
    <w:p w:rsidR="008B66CE" w:rsidRDefault="008B66CE" w:rsidP="008B66CE">
      <w:pPr>
        <w:pStyle w:val="a3"/>
        <w:numPr>
          <w:ilvl w:val="0"/>
          <w:numId w:val="6"/>
        </w:numPr>
        <w:jc w:val="both"/>
        <w:rPr>
          <w:rFonts w:ascii="Times New Roman" w:hAnsi="Times New Roman" w:cs="Times New Roman"/>
          <w:sz w:val="28"/>
          <w:szCs w:val="28"/>
        </w:rPr>
      </w:pPr>
      <w:r>
        <w:rPr>
          <w:rFonts w:ascii="Times New Roman" w:hAnsi="Times New Roman" w:cs="Times New Roman"/>
          <w:sz w:val="28"/>
          <w:szCs w:val="28"/>
        </w:rPr>
        <w:t>Составление конкурентного профиля по управлению персоналом выбранной организации и ее конкурента.</w:t>
      </w:r>
    </w:p>
    <w:p w:rsidR="008B66CE" w:rsidRDefault="008B66CE" w:rsidP="008B66CE">
      <w:pPr>
        <w:pStyle w:val="a3"/>
        <w:ind w:firstLine="708"/>
        <w:jc w:val="both"/>
        <w:rPr>
          <w:rFonts w:ascii="Times New Roman" w:hAnsi="Times New Roman" w:cs="Times New Roman"/>
          <w:sz w:val="28"/>
          <w:szCs w:val="28"/>
        </w:rPr>
      </w:pPr>
      <w:r>
        <w:rPr>
          <w:rFonts w:ascii="Times New Roman" w:hAnsi="Times New Roman" w:cs="Times New Roman"/>
          <w:sz w:val="28"/>
          <w:szCs w:val="28"/>
        </w:rPr>
        <w:t>Доклады по теме занятия с последующим предоставлением конспектов сообщений:</w:t>
      </w:r>
    </w:p>
    <w:p w:rsidR="008B66CE" w:rsidRDefault="008B66CE" w:rsidP="008B66CE">
      <w:pPr>
        <w:pStyle w:val="a3"/>
        <w:numPr>
          <w:ilvl w:val="0"/>
          <w:numId w:val="7"/>
        </w:numPr>
        <w:jc w:val="both"/>
        <w:rPr>
          <w:rFonts w:ascii="Times New Roman" w:hAnsi="Times New Roman" w:cs="Times New Roman"/>
          <w:sz w:val="28"/>
          <w:szCs w:val="28"/>
        </w:rPr>
      </w:pPr>
      <w:r>
        <w:rPr>
          <w:rFonts w:ascii="Times New Roman" w:hAnsi="Times New Roman" w:cs="Times New Roman"/>
          <w:sz w:val="28"/>
          <w:szCs w:val="28"/>
        </w:rPr>
        <w:t>Оценка кадровой политики.</w:t>
      </w:r>
    </w:p>
    <w:p w:rsidR="008B66CE" w:rsidRDefault="008B66CE" w:rsidP="008B66CE">
      <w:pPr>
        <w:pStyle w:val="a3"/>
        <w:numPr>
          <w:ilvl w:val="0"/>
          <w:numId w:val="7"/>
        </w:numPr>
        <w:jc w:val="both"/>
        <w:rPr>
          <w:rFonts w:ascii="Times New Roman" w:hAnsi="Times New Roman" w:cs="Times New Roman"/>
          <w:sz w:val="28"/>
          <w:szCs w:val="28"/>
        </w:rPr>
      </w:pPr>
      <w:r>
        <w:rPr>
          <w:rFonts w:ascii="Times New Roman" w:hAnsi="Times New Roman" w:cs="Times New Roman"/>
          <w:sz w:val="28"/>
          <w:szCs w:val="28"/>
        </w:rPr>
        <w:t>Изучение системы управления организации.</w:t>
      </w:r>
    </w:p>
    <w:p w:rsidR="008B66CE" w:rsidRDefault="008B66CE" w:rsidP="008B66CE">
      <w:pPr>
        <w:pStyle w:val="a3"/>
        <w:numPr>
          <w:ilvl w:val="0"/>
          <w:numId w:val="7"/>
        </w:numPr>
        <w:jc w:val="both"/>
        <w:rPr>
          <w:rFonts w:ascii="Times New Roman" w:hAnsi="Times New Roman" w:cs="Times New Roman"/>
          <w:sz w:val="28"/>
          <w:szCs w:val="28"/>
        </w:rPr>
      </w:pPr>
      <w:r>
        <w:rPr>
          <w:rFonts w:ascii="Times New Roman" w:hAnsi="Times New Roman" w:cs="Times New Roman"/>
          <w:sz w:val="28"/>
          <w:szCs w:val="28"/>
        </w:rPr>
        <w:t>Производство или оказание услуг организации.</w:t>
      </w:r>
    </w:p>
    <w:p w:rsidR="008B66CE" w:rsidRDefault="008B66CE" w:rsidP="008B66CE">
      <w:pPr>
        <w:pStyle w:val="a3"/>
        <w:numPr>
          <w:ilvl w:val="0"/>
          <w:numId w:val="7"/>
        </w:numPr>
        <w:jc w:val="both"/>
        <w:rPr>
          <w:rFonts w:ascii="Times New Roman" w:hAnsi="Times New Roman" w:cs="Times New Roman"/>
          <w:sz w:val="28"/>
          <w:szCs w:val="28"/>
        </w:rPr>
      </w:pPr>
      <w:r>
        <w:rPr>
          <w:rFonts w:ascii="Times New Roman" w:hAnsi="Times New Roman" w:cs="Times New Roman"/>
          <w:sz w:val="28"/>
          <w:szCs w:val="28"/>
        </w:rPr>
        <w:t>Роль маркетинга в системе стратегического управления.</w:t>
      </w:r>
    </w:p>
    <w:p w:rsidR="008B66CE" w:rsidRDefault="008B66CE" w:rsidP="008B66CE">
      <w:pPr>
        <w:pStyle w:val="a3"/>
        <w:numPr>
          <w:ilvl w:val="0"/>
          <w:numId w:val="7"/>
        </w:numPr>
        <w:jc w:val="both"/>
        <w:rPr>
          <w:rFonts w:ascii="Times New Roman" w:hAnsi="Times New Roman" w:cs="Times New Roman"/>
          <w:sz w:val="28"/>
          <w:szCs w:val="28"/>
        </w:rPr>
      </w:pPr>
      <w:r>
        <w:rPr>
          <w:rFonts w:ascii="Times New Roman" w:hAnsi="Times New Roman" w:cs="Times New Roman"/>
          <w:sz w:val="28"/>
          <w:szCs w:val="28"/>
        </w:rPr>
        <w:t>Анализ финансовой деятельности с позиции стратегического управления.</w:t>
      </w:r>
    </w:p>
    <w:p w:rsidR="008B66CE" w:rsidRDefault="008B66CE" w:rsidP="008B66CE">
      <w:pPr>
        <w:pStyle w:val="a3"/>
        <w:numPr>
          <w:ilvl w:val="0"/>
          <w:numId w:val="7"/>
        </w:numPr>
        <w:jc w:val="both"/>
        <w:rPr>
          <w:rFonts w:ascii="Times New Roman" w:hAnsi="Times New Roman" w:cs="Times New Roman"/>
          <w:sz w:val="28"/>
          <w:szCs w:val="28"/>
        </w:rPr>
      </w:pPr>
      <w:r>
        <w:rPr>
          <w:rFonts w:ascii="Times New Roman" w:hAnsi="Times New Roman" w:cs="Times New Roman"/>
          <w:sz w:val="28"/>
          <w:szCs w:val="28"/>
        </w:rPr>
        <w:t>Имидж</w:t>
      </w:r>
      <w:r w:rsidR="00341E3C">
        <w:rPr>
          <w:rFonts w:ascii="Times New Roman" w:hAnsi="Times New Roman" w:cs="Times New Roman"/>
          <w:sz w:val="28"/>
          <w:szCs w:val="28"/>
        </w:rPr>
        <w:t>е</w:t>
      </w:r>
      <w:r>
        <w:rPr>
          <w:rFonts w:ascii="Times New Roman" w:hAnsi="Times New Roman" w:cs="Times New Roman"/>
          <w:sz w:val="28"/>
          <w:szCs w:val="28"/>
        </w:rPr>
        <w:t>вая политика организации.</w:t>
      </w:r>
    </w:p>
    <w:p w:rsidR="008B66CE" w:rsidRDefault="008B66CE" w:rsidP="00341E3C">
      <w:pPr>
        <w:pStyle w:val="a3"/>
        <w:jc w:val="both"/>
        <w:rPr>
          <w:rFonts w:ascii="Times New Roman" w:hAnsi="Times New Roman" w:cs="Times New Roman"/>
          <w:sz w:val="28"/>
          <w:szCs w:val="28"/>
        </w:rPr>
      </w:pPr>
    </w:p>
    <w:p w:rsidR="00341E3C" w:rsidRPr="00341E3C" w:rsidRDefault="00341E3C" w:rsidP="00341E3C">
      <w:pPr>
        <w:pStyle w:val="a3"/>
        <w:ind w:firstLine="708"/>
        <w:jc w:val="both"/>
        <w:rPr>
          <w:rFonts w:ascii="Times New Roman" w:hAnsi="Times New Roman" w:cs="Times New Roman"/>
          <w:b/>
          <w:sz w:val="28"/>
          <w:szCs w:val="28"/>
        </w:rPr>
      </w:pPr>
      <w:r w:rsidRPr="00341E3C">
        <w:rPr>
          <w:rFonts w:ascii="Times New Roman" w:hAnsi="Times New Roman" w:cs="Times New Roman"/>
          <w:b/>
          <w:sz w:val="28"/>
          <w:szCs w:val="28"/>
        </w:rPr>
        <w:t>СР</w:t>
      </w:r>
      <w:r w:rsidR="00D142D2">
        <w:rPr>
          <w:rFonts w:ascii="Times New Roman" w:hAnsi="Times New Roman" w:cs="Times New Roman"/>
          <w:b/>
          <w:sz w:val="28"/>
          <w:szCs w:val="28"/>
        </w:rPr>
        <w:t>С</w:t>
      </w:r>
      <w:r w:rsidRPr="00341E3C">
        <w:rPr>
          <w:rFonts w:ascii="Times New Roman" w:hAnsi="Times New Roman" w:cs="Times New Roman"/>
          <w:b/>
          <w:sz w:val="28"/>
          <w:szCs w:val="28"/>
        </w:rPr>
        <w:t xml:space="preserve"> и СР</w:t>
      </w:r>
      <w:r w:rsidR="00D142D2">
        <w:rPr>
          <w:rFonts w:ascii="Times New Roman" w:hAnsi="Times New Roman" w:cs="Times New Roman"/>
          <w:b/>
          <w:sz w:val="28"/>
          <w:szCs w:val="28"/>
        </w:rPr>
        <w:t>С</w:t>
      </w:r>
      <w:r w:rsidRPr="00341E3C">
        <w:rPr>
          <w:rFonts w:ascii="Times New Roman" w:hAnsi="Times New Roman" w:cs="Times New Roman"/>
          <w:b/>
          <w:sz w:val="28"/>
          <w:szCs w:val="28"/>
        </w:rPr>
        <w:t>П №7</w:t>
      </w:r>
    </w:p>
    <w:p w:rsidR="008B66CE" w:rsidRPr="00341E3C" w:rsidRDefault="008B66CE" w:rsidP="008B66CE">
      <w:pPr>
        <w:pStyle w:val="a3"/>
        <w:jc w:val="both"/>
        <w:rPr>
          <w:rFonts w:ascii="Times New Roman" w:hAnsi="Times New Roman" w:cs="Times New Roman"/>
          <w:b/>
          <w:sz w:val="28"/>
          <w:szCs w:val="28"/>
        </w:rPr>
      </w:pPr>
    </w:p>
    <w:p w:rsidR="00341E3C" w:rsidRDefault="00341E3C" w:rsidP="00341E3C">
      <w:pPr>
        <w:pStyle w:val="a3"/>
        <w:ind w:firstLine="708"/>
        <w:jc w:val="both"/>
        <w:rPr>
          <w:rFonts w:ascii="Times New Roman" w:hAnsi="Times New Roman" w:cs="Times New Roman"/>
          <w:b/>
          <w:sz w:val="28"/>
          <w:szCs w:val="28"/>
        </w:rPr>
      </w:pPr>
      <w:r w:rsidRPr="00341E3C">
        <w:rPr>
          <w:rFonts w:ascii="Times New Roman" w:hAnsi="Times New Roman" w:cs="Times New Roman"/>
          <w:b/>
          <w:sz w:val="28"/>
          <w:szCs w:val="28"/>
        </w:rPr>
        <w:t xml:space="preserve">Тема: </w:t>
      </w:r>
      <w:r w:rsidR="005D37A3">
        <w:rPr>
          <w:rFonts w:ascii="Times New Roman" w:hAnsi="Times New Roman" w:cs="Times New Roman"/>
          <w:b/>
          <w:sz w:val="28"/>
          <w:szCs w:val="28"/>
        </w:rPr>
        <w:t>«</w:t>
      </w:r>
      <w:r w:rsidRPr="00341E3C">
        <w:rPr>
          <w:rFonts w:ascii="Times New Roman" w:hAnsi="Times New Roman" w:cs="Times New Roman"/>
          <w:b/>
          <w:sz w:val="28"/>
          <w:szCs w:val="28"/>
          <w:lang w:val="en-US"/>
        </w:rPr>
        <w:t>SWOT</w:t>
      </w:r>
      <w:r w:rsidRPr="00341E3C">
        <w:rPr>
          <w:rFonts w:ascii="Times New Roman" w:hAnsi="Times New Roman" w:cs="Times New Roman"/>
          <w:b/>
          <w:sz w:val="28"/>
          <w:szCs w:val="28"/>
        </w:rPr>
        <w:t xml:space="preserve"> – анализ</w:t>
      </w:r>
      <w:r w:rsidR="005D37A3">
        <w:rPr>
          <w:rFonts w:ascii="Times New Roman" w:hAnsi="Times New Roman" w:cs="Times New Roman"/>
          <w:b/>
          <w:sz w:val="28"/>
          <w:szCs w:val="28"/>
        </w:rPr>
        <w:t>»</w:t>
      </w:r>
    </w:p>
    <w:p w:rsidR="00F91E08" w:rsidRPr="00341E3C" w:rsidRDefault="00F91E08" w:rsidP="00341E3C">
      <w:pPr>
        <w:pStyle w:val="a3"/>
        <w:ind w:firstLine="708"/>
        <w:jc w:val="both"/>
        <w:rPr>
          <w:rFonts w:ascii="Times New Roman" w:hAnsi="Times New Roman" w:cs="Times New Roman"/>
          <w:b/>
          <w:sz w:val="28"/>
          <w:szCs w:val="28"/>
        </w:rPr>
      </w:pPr>
    </w:p>
    <w:tbl>
      <w:tblPr>
        <w:tblStyle w:val="a4"/>
        <w:tblW w:w="0" w:type="auto"/>
        <w:tblLook w:val="04A0"/>
      </w:tblPr>
      <w:tblGrid>
        <w:gridCol w:w="3190"/>
        <w:gridCol w:w="3190"/>
        <w:gridCol w:w="3191"/>
      </w:tblGrid>
      <w:tr w:rsidR="00341E3C" w:rsidRPr="00341E3C" w:rsidTr="00B05589">
        <w:tc>
          <w:tcPr>
            <w:tcW w:w="3190" w:type="dxa"/>
          </w:tcPr>
          <w:p w:rsidR="00341E3C" w:rsidRPr="00341E3C" w:rsidRDefault="00341E3C" w:rsidP="00B05589">
            <w:pPr>
              <w:pStyle w:val="a3"/>
              <w:jc w:val="both"/>
              <w:rPr>
                <w:rFonts w:ascii="Times New Roman" w:hAnsi="Times New Roman" w:cs="Times New Roman"/>
                <w:b/>
                <w:sz w:val="28"/>
                <w:szCs w:val="28"/>
              </w:rPr>
            </w:pPr>
            <w:r w:rsidRPr="00341E3C">
              <w:rPr>
                <w:rFonts w:ascii="Times New Roman" w:hAnsi="Times New Roman" w:cs="Times New Roman"/>
                <w:b/>
                <w:sz w:val="28"/>
                <w:szCs w:val="28"/>
              </w:rPr>
              <w:t>Виды самостоятельной работы</w:t>
            </w:r>
          </w:p>
        </w:tc>
        <w:tc>
          <w:tcPr>
            <w:tcW w:w="3190" w:type="dxa"/>
          </w:tcPr>
          <w:p w:rsidR="00341E3C" w:rsidRPr="00341E3C" w:rsidRDefault="00341E3C" w:rsidP="00B05589">
            <w:pPr>
              <w:pStyle w:val="a3"/>
              <w:jc w:val="both"/>
              <w:rPr>
                <w:rFonts w:ascii="Times New Roman" w:hAnsi="Times New Roman" w:cs="Times New Roman"/>
                <w:b/>
                <w:sz w:val="28"/>
                <w:szCs w:val="28"/>
              </w:rPr>
            </w:pPr>
            <w:r w:rsidRPr="00341E3C">
              <w:rPr>
                <w:rFonts w:ascii="Times New Roman" w:hAnsi="Times New Roman" w:cs="Times New Roman"/>
                <w:b/>
                <w:sz w:val="28"/>
                <w:szCs w:val="28"/>
              </w:rPr>
              <w:t>Форма самостоятельной работы</w:t>
            </w:r>
          </w:p>
        </w:tc>
        <w:tc>
          <w:tcPr>
            <w:tcW w:w="3191" w:type="dxa"/>
          </w:tcPr>
          <w:p w:rsidR="00341E3C" w:rsidRPr="00341E3C" w:rsidRDefault="00341E3C" w:rsidP="00B05589">
            <w:pPr>
              <w:pStyle w:val="a3"/>
              <w:jc w:val="both"/>
              <w:rPr>
                <w:rFonts w:ascii="Times New Roman" w:hAnsi="Times New Roman" w:cs="Times New Roman"/>
                <w:b/>
                <w:sz w:val="28"/>
                <w:szCs w:val="28"/>
              </w:rPr>
            </w:pPr>
            <w:r w:rsidRPr="00341E3C">
              <w:rPr>
                <w:rFonts w:ascii="Times New Roman" w:hAnsi="Times New Roman" w:cs="Times New Roman"/>
                <w:b/>
                <w:sz w:val="28"/>
                <w:szCs w:val="28"/>
              </w:rPr>
              <w:t>Форма отчетности</w:t>
            </w:r>
          </w:p>
        </w:tc>
      </w:tr>
      <w:tr w:rsidR="00341E3C" w:rsidTr="00B05589">
        <w:tc>
          <w:tcPr>
            <w:tcW w:w="3190" w:type="dxa"/>
          </w:tcPr>
          <w:p w:rsidR="00341E3C" w:rsidRDefault="00341E3C" w:rsidP="00B05589">
            <w:pPr>
              <w:pStyle w:val="a3"/>
              <w:jc w:val="both"/>
              <w:rPr>
                <w:rFonts w:ascii="Times New Roman" w:hAnsi="Times New Roman" w:cs="Times New Roman"/>
                <w:sz w:val="28"/>
                <w:szCs w:val="28"/>
              </w:rPr>
            </w:pPr>
            <w:r>
              <w:rPr>
                <w:rFonts w:ascii="Times New Roman" w:hAnsi="Times New Roman" w:cs="Times New Roman"/>
                <w:sz w:val="28"/>
                <w:szCs w:val="28"/>
              </w:rPr>
              <w:t>Общая</w:t>
            </w:r>
          </w:p>
        </w:tc>
        <w:tc>
          <w:tcPr>
            <w:tcW w:w="3190" w:type="dxa"/>
          </w:tcPr>
          <w:p w:rsidR="00341E3C" w:rsidRDefault="00341E3C" w:rsidP="00B05589">
            <w:pPr>
              <w:pStyle w:val="a3"/>
              <w:jc w:val="both"/>
              <w:rPr>
                <w:rFonts w:ascii="Times New Roman" w:hAnsi="Times New Roman" w:cs="Times New Roman"/>
                <w:sz w:val="28"/>
                <w:szCs w:val="28"/>
              </w:rPr>
            </w:pPr>
            <w:r>
              <w:rPr>
                <w:rFonts w:ascii="Times New Roman" w:hAnsi="Times New Roman" w:cs="Times New Roman"/>
                <w:sz w:val="28"/>
                <w:szCs w:val="28"/>
              </w:rPr>
              <w:t xml:space="preserve">- участие в работе </w:t>
            </w:r>
            <w:r>
              <w:rPr>
                <w:rFonts w:ascii="Times New Roman" w:hAnsi="Times New Roman" w:cs="Times New Roman"/>
                <w:sz w:val="28"/>
                <w:szCs w:val="28"/>
              </w:rPr>
              <w:lastRenderedPageBreak/>
              <w:t>семинара;</w:t>
            </w:r>
          </w:p>
          <w:p w:rsidR="00341E3C" w:rsidRDefault="00341E3C" w:rsidP="00B05589">
            <w:pPr>
              <w:pStyle w:val="a3"/>
              <w:jc w:val="both"/>
              <w:rPr>
                <w:rFonts w:ascii="Times New Roman" w:hAnsi="Times New Roman" w:cs="Times New Roman"/>
                <w:sz w:val="28"/>
                <w:szCs w:val="28"/>
              </w:rPr>
            </w:pPr>
            <w:r>
              <w:rPr>
                <w:rFonts w:ascii="Times New Roman" w:hAnsi="Times New Roman" w:cs="Times New Roman"/>
                <w:sz w:val="28"/>
                <w:szCs w:val="28"/>
              </w:rPr>
              <w:t>- выступление с докладом;</w:t>
            </w:r>
          </w:p>
          <w:p w:rsidR="00341E3C" w:rsidRPr="00341E3C" w:rsidRDefault="00341E3C" w:rsidP="00B05589">
            <w:pPr>
              <w:pStyle w:val="a3"/>
              <w:jc w:val="both"/>
              <w:rPr>
                <w:rFonts w:ascii="Times New Roman" w:hAnsi="Times New Roman" w:cs="Times New Roman"/>
                <w:sz w:val="28"/>
                <w:szCs w:val="28"/>
              </w:rPr>
            </w:pPr>
            <w:r>
              <w:rPr>
                <w:rFonts w:ascii="Times New Roman" w:hAnsi="Times New Roman" w:cs="Times New Roman"/>
                <w:sz w:val="28"/>
                <w:szCs w:val="28"/>
              </w:rPr>
              <w:t xml:space="preserve">- подготовка </w:t>
            </w:r>
            <w:r>
              <w:rPr>
                <w:rFonts w:ascii="Times New Roman" w:hAnsi="Times New Roman" w:cs="Times New Roman"/>
                <w:sz w:val="28"/>
                <w:szCs w:val="28"/>
                <w:lang w:val="en-US"/>
              </w:rPr>
              <w:t>SWOT</w:t>
            </w:r>
            <w:r>
              <w:rPr>
                <w:rFonts w:ascii="Times New Roman" w:hAnsi="Times New Roman" w:cs="Times New Roman"/>
                <w:sz w:val="28"/>
                <w:szCs w:val="28"/>
              </w:rPr>
              <w:t>-анализа на примере своей организации и рекомендуемая стратегия.</w:t>
            </w:r>
          </w:p>
        </w:tc>
        <w:tc>
          <w:tcPr>
            <w:tcW w:w="3191" w:type="dxa"/>
          </w:tcPr>
          <w:p w:rsidR="00341E3C" w:rsidRDefault="00341E3C" w:rsidP="00B05589">
            <w:pPr>
              <w:pStyle w:val="a3"/>
              <w:jc w:val="both"/>
              <w:rPr>
                <w:rFonts w:ascii="Times New Roman" w:hAnsi="Times New Roman" w:cs="Times New Roman"/>
                <w:sz w:val="28"/>
                <w:szCs w:val="28"/>
              </w:rPr>
            </w:pPr>
            <w:r>
              <w:rPr>
                <w:rFonts w:ascii="Times New Roman" w:hAnsi="Times New Roman" w:cs="Times New Roman"/>
                <w:sz w:val="28"/>
                <w:szCs w:val="28"/>
              </w:rPr>
              <w:lastRenderedPageBreak/>
              <w:t xml:space="preserve">- представление </w:t>
            </w:r>
            <w:r>
              <w:rPr>
                <w:rFonts w:ascii="Times New Roman" w:hAnsi="Times New Roman" w:cs="Times New Roman"/>
                <w:sz w:val="28"/>
                <w:szCs w:val="28"/>
                <w:lang w:val="en-US"/>
              </w:rPr>
              <w:t>SWOT</w:t>
            </w:r>
            <w:r>
              <w:rPr>
                <w:rFonts w:ascii="Times New Roman" w:hAnsi="Times New Roman" w:cs="Times New Roman"/>
                <w:sz w:val="28"/>
                <w:szCs w:val="28"/>
              </w:rPr>
              <w:t>-</w:t>
            </w:r>
            <w:r>
              <w:rPr>
                <w:rFonts w:ascii="Times New Roman" w:hAnsi="Times New Roman" w:cs="Times New Roman"/>
                <w:sz w:val="28"/>
                <w:szCs w:val="28"/>
              </w:rPr>
              <w:lastRenderedPageBreak/>
              <w:t xml:space="preserve">анализа на примере своей организации и рекомендуемая стратегия. </w:t>
            </w:r>
          </w:p>
        </w:tc>
      </w:tr>
    </w:tbl>
    <w:p w:rsidR="00341E3C" w:rsidRDefault="00341E3C" w:rsidP="00341E3C">
      <w:pPr>
        <w:pStyle w:val="a3"/>
        <w:ind w:left="720"/>
        <w:jc w:val="both"/>
        <w:rPr>
          <w:rFonts w:ascii="Times New Roman" w:hAnsi="Times New Roman" w:cs="Times New Roman"/>
          <w:sz w:val="28"/>
          <w:szCs w:val="28"/>
        </w:rPr>
      </w:pPr>
    </w:p>
    <w:p w:rsidR="00341E3C" w:rsidRDefault="00341E3C" w:rsidP="00341E3C">
      <w:pPr>
        <w:pStyle w:val="a3"/>
        <w:ind w:firstLine="708"/>
        <w:jc w:val="both"/>
        <w:rPr>
          <w:rFonts w:ascii="Times New Roman" w:hAnsi="Times New Roman" w:cs="Times New Roman"/>
          <w:sz w:val="28"/>
          <w:szCs w:val="28"/>
        </w:rPr>
      </w:pPr>
      <w:r>
        <w:rPr>
          <w:rFonts w:ascii="Times New Roman" w:hAnsi="Times New Roman" w:cs="Times New Roman"/>
          <w:sz w:val="28"/>
          <w:szCs w:val="28"/>
        </w:rPr>
        <w:t>Группа разбивается на мини группы по 4-5 человек. Внутри группы распределяются роли, назначается руководитель. Каждая группа получает вопросы для обсуждения:</w:t>
      </w:r>
    </w:p>
    <w:p w:rsidR="00341E3C" w:rsidRDefault="00341E3C" w:rsidP="00341E3C">
      <w:pPr>
        <w:pStyle w:val="a3"/>
        <w:numPr>
          <w:ilvl w:val="0"/>
          <w:numId w:val="8"/>
        </w:numPr>
        <w:jc w:val="both"/>
        <w:rPr>
          <w:rFonts w:ascii="Times New Roman" w:hAnsi="Times New Roman" w:cs="Times New Roman"/>
          <w:sz w:val="28"/>
          <w:szCs w:val="28"/>
        </w:rPr>
      </w:pPr>
      <w:r>
        <w:rPr>
          <w:rFonts w:ascii="Times New Roman" w:hAnsi="Times New Roman" w:cs="Times New Roman"/>
          <w:sz w:val="28"/>
          <w:szCs w:val="28"/>
        </w:rPr>
        <w:t xml:space="preserve">Составление </w:t>
      </w:r>
      <w:r>
        <w:rPr>
          <w:rFonts w:ascii="Times New Roman" w:hAnsi="Times New Roman" w:cs="Times New Roman"/>
          <w:sz w:val="28"/>
          <w:szCs w:val="28"/>
          <w:lang w:val="en-US"/>
        </w:rPr>
        <w:t>SWOT</w:t>
      </w:r>
      <w:r>
        <w:rPr>
          <w:rFonts w:ascii="Times New Roman" w:hAnsi="Times New Roman" w:cs="Times New Roman"/>
          <w:sz w:val="28"/>
          <w:szCs w:val="28"/>
        </w:rPr>
        <w:t>-анализа и его представление.</w:t>
      </w:r>
    </w:p>
    <w:p w:rsidR="00341E3C" w:rsidRDefault="00341E3C" w:rsidP="00341E3C">
      <w:pPr>
        <w:pStyle w:val="a3"/>
        <w:ind w:left="1068"/>
        <w:jc w:val="both"/>
        <w:rPr>
          <w:rFonts w:ascii="Times New Roman" w:hAnsi="Times New Roman" w:cs="Times New Roman"/>
          <w:sz w:val="28"/>
          <w:szCs w:val="28"/>
        </w:rPr>
      </w:pPr>
    </w:p>
    <w:p w:rsidR="00341E3C" w:rsidRDefault="00341E3C" w:rsidP="00341E3C">
      <w:pPr>
        <w:pStyle w:val="a3"/>
        <w:ind w:firstLine="708"/>
        <w:jc w:val="both"/>
        <w:rPr>
          <w:rFonts w:ascii="Times New Roman" w:hAnsi="Times New Roman" w:cs="Times New Roman"/>
          <w:sz w:val="28"/>
          <w:szCs w:val="28"/>
        </w:rPr>
      </w:pPr>
      <w:r>
        <w:rPr>
          <w:rFonts w:ascii="Times New Roman" w:hAnsi="Times New Roman" w:cs="Times New Roman"/>
          <w:sz w:val="28"/>
          <w:szCs w:val="28"/>
        </w:rPr>
        <w:t>Доклады по теме занятия:</w:t>
      </w:r>
    </w:p>
    <w:p w:rsidR="00341E3C" w:rsidRDefault="00341E3C" w:rsidP="00341E3C">
      <w:pPr>
        <w:pStyle w:val="a3"/>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Особенности составление  </w:t>
      </w:r>
      <w:r>
        <w:rPr>
          <w:rFonts w:ascii="Times New Roman" w:hAnsi="Times New Roman" w:cs="Times New Roman"/>
          <w:sz w:val="28"/>
          <w:szCs w:val="28"/>
          <w:lang w:val="en-US"/>
        </w:rPr>
        <w:t>SWOT</w:t>
      </w:r>
      <w:r>
        <w:rPr>
          <w:rFonts w:ascii="Times New Roman" w:hAnsi="Times New Roman" w:cs="Times New Roman"/>
          <w:sz w:val="28"/>
          <w:szCs w:val="28"/>
        </w:rPr>
        <w:t>-анализа.</w:t>
      </w:r>
    </w:p>
    <w:p w:rsidR="00341E3C" w:rsidRDefault="00341E3C" w:rsidP="00341E3C">
      <w:pPr>
        <w:pStyle w:val="a3"/>
        <w:numPr>
          <w:ilvl w:val="0"/>
          <w:numId w:val="9"/>
        </w:numPr>
        <w:jc w:val="both"/>
        <w:rPr>
          <w:rFonts w:ascii="Times New Roman" w:hAnsi="Times New Roman" w:cs="Times New Roman"/>
          <w:sz w:val="28"/>
          <w:szCs w:val="28"/>
        </w:rPr>
      </w:pPr>
      <w:r>
        <w:rPr>
          <w:rFonts w:ascii="Times New Roman" w:hAnsi="Times New Roman" w:cs="Times New Roman"/>
          <w:sz w:val="28"/>
          <w:szCs w:val="28"/>
        </w:rPr>
        <w:t xml:space="preserve">Управление методом </w:t>
      </w:r>
      <w:r>
        <w:rPr>
          <w:rFonts w:ascii="Times New Roman" w:hAnsi="Times New Roman" w:cs="Times New Roman"/>
          <w:sz w:val="28"/>
          <w:szCs w:val="28"/>
          <w:lang w:val="en-US"/>
        </w:rPr>
        <w:t>SWOT</w:t>
      </w:r>
      <w:r>
        <w:rPr>
          <w:rFonts w:ascii="Times New Roman" w:hAnsi="Times New Roman" w:cs="Times New Roman"/>
          <w:sz w:val="28"/>
          <w:szCs w:val="28"/>
        </w:rPr>
        <w:t>.</w:t>
      </w:r>
    </w:p>
    <w:p w:rsidR="00341E3C" w:rsidRDefault="00341E3C" w:rsidP="00341E3C">
      <w:pPr>
        <w:pStyle w:val="a3"/>
        <w:jc w:val="both"/>
        <w:rPr>
          <w:rFonts w:ascii="Times New Roman" w:hAnsi="Times New Roman" w:cs="Times New Roman"/>
          <w:sz w:val="28"/>
          <w:szCs w:val="28"/>
        </w:rPr>
      </w:pPr>
    </w:p>
    <w:p w:rsidR="00341E3C" w:rsidRPr="00276395" w:rsidRDefault="00341E3C" w:rsidP="00341E3C">
      <w:pPr>
        <w:pStyle w:val="a3"/>
        <w:ind w:left="708"/>
        <w:jc w:val="both"/>
        <w:rPr>
          <w:rFonts w:ascii="Times New Roman" w:hAnsi="Times New Roman" w:cs="Times New Roman"/>
          <w:b/>
          <w:sz w:val="28"/>
          <w:szCs w:val="28"/>
        </w:rPr>
      </w:pPr>
      <w:r w:rsidRPr="00276395">
        <w:rPr>
          <w:rFonts w:ascii="Times New Roman" w:hAnsi="Times New Roman" w:cs="Times New Roman"/>
          <w:b/>
          <w:sz w:val="28"/>
          <w:szCs w:val="28"/>
        </w:rPr>
        <w:t>СР</w:t>
      </w:r>
      <w:r w:rsidR="00D142D2">
        <w:rPr>
          <w:rFonts w:ascii="Times New Roman" w:hAnsi="Times New Roman" w:cs="Times New Roman"/>
          <w:b/>
          <w:sz w:val="28"/>
          <w:szCs w:val="28"/>
        </w:rPr>
        <w:t>С</w:t>
      </w:r>
      <w:r w:rsidRPr="00276395">
        <w:rPr>
          <w:rFonts w:ascii="Times New Roman" w:hAnsi="Times New Roman" w:cs="Times New Roman"/>
          <w:b/>
          <w:sz w:val="28"/>
          <w:szCs w:val="28"/>
        </w:rPr>
        <w:t xml:space="preserve"> и СР</w:t>
      </w:r>
      <w:r w:rsidR="00D142D2">
        <w:rPr>
          <w:rFonts w:ascii="Times New Roman" w:hAnsi="Times New Roman" w:cs="Times New Roman"/>
          <w:b/>
          <w:sz w:val="28"/>
          <w:szCs w:val="28"/>
        </w:rPr>
        <w:t>С</w:t>
      </w:r>
      <w:r w:rsidRPr="00276395">
        <w:rPr>
          <w:rFonts w:ascii="Times New Roman" w:hAnsi="Times New Roman" w:cs="Times New Roman"/>
          <w:b/>
          <w:sz w:val="28"/>
          <w:szCs w:val="28"/>
        </w:rPr>
        <w:t>П №8</w:t>
      </w:r>
    </w:p>
    <w:p w:rsidR="00341E3C" w:rsidRPr="00276395" w:rsidRDefault="00341E3C" w:rsidP="00341E3C">
      <w:pPr>
        <w:pStyle w:val="a3"/>
        <w:ind w:left="708"/>
        <w:jc w:val="both"/>
        <w:rPr>
          <w:rFonts w:ascii="Times New Roman" w:hAnsi="Times New Roman" w:cs="Times New Roman"/>
          <w:b/>
          <w:sz w:val="28"/>
          <w:szCs w:val="28"/>
        </w:rPr>
      </w:pPr>
    </w:p>
    <w:p w:rsidR="00341E3C" w:rsidRPr="00276395" w:rsidRDefault="00341E3C" w:rsidP="00341E3C">
      <w:pPr>
        <w:pStyle w:val="a3"/>
        <w:ind w:left="708"/>
        <w:jc w:val="both"/>
        <w:rPr>
          <w:rFonts w:ascii="Times New Roman" w:hAnsi="Times New Roman" w:cs="Times New Roman"/>
          <w:b/>
          <w:sz w:val="28"/>
          <w:szCs w:val="28"/>
        </w:rPr>
      </w:pPr>
      <w:r w:rsidRPr="00276395">
        <w:rPr>
          <w:rFonts w:ascii="Times New Roman" w:hAnsi="Times New Roman" w:cs="Times New Roman"/>
          <w:b/>
          <w:sz w:val="28"/>
          <w:szCs w:val="28"/>
        </w:rPr>
        <w:t xml:space="preserve">Тема: </w:t>
      </w:r>
      <w:r w:rsidR="0088682A">
        <w:rPr>
          <w:rFonts w:ascii="Times New Roman" w:hAnsi="Times New Roman" w:cs="Times New Roman"/>
          <w:b/>
          <w:sz w:val="28"/>
          <w:szCs w:val="28"/>
        </w:rPr>
        <w:t>«</w:t>
      </w:r>
      <w:r w:rsidRPr="00276395">
        <w:rPr>
          <w:rFonts w:ascii="Times New Roman" w:hAnsi="Times New Roman" w:cs="Times New Roman"/>
          <w:b/>
          <w:sz w:val="28"/>
          <w:szCs w:val="28"/>
        </w:rPr>
        <w:t>Миссия организации</w:t>
      </w:r>
      <w:r w:rsidR="0088682A">
        <w:rPr>
          <w:rFonts w:ascii="Times New Roman" w:hAnsi="Times New Roman" w:cs="Times New Roman"/>
          <w:b/>
          <w:sz w:val="28"/>
          <w:szCs w:val="28"/>
        </w:rPr>
        <w:t>»</w:t>
      </w:r>
    </w:p>
    <w:p w:rsidR="00341E3C" w:rsidRPr="00276395" w:rsidRDefault="00341E3C" w:rsidP="00341E3C">
      <w:pPr>
        <w:pStyle w:val="a3"/>
        <w:ind w:left="708"/>
        <w:jc w:val="both"/>
        <w:rPr>
          <w:rFonts w:ascii="Times New Roman" w:hAnsi="Times New Roman" w:cs="Times New Roman"/>
          <w:b/>
          <w:sz w:val="28"/>
          <w:szCs w:val="28"/>
        </w:rPr>
      </w:pPr>
    </w:p>
    <w:tbl>
      <w:tblPr>
        <w:tblStyle w:val="a4"/>
        <w:tblW w:w="0" w:type="auto"/>
        <w:tblInd w:w="708" w:type="dxa"/>
        <w:tblLook w:val="04A0"/>
      </w:tblPr>
      <w:tblGrid>
        <w:gridCol w:w="2990"/>
        <w:gridCol w:w="2990"/>
        <w:gridCol w:w="2883"/>
      </w:tblGrid>
      <w:tr w:rsidR="00276395" w:rsidRPr="00276395" w:rsidTr="00341E3C">
        <w:tc>
          <w:tcPr>
            <w:tcW w:w="3190" w:type="dxa"/>
          </w:tcPr>
          <w:p w:rsidR="00341E3C" w:rsidRPr="00276395" w:rsidRDefault="00341E3C" w:rsidP="00341E3C">
            <w:pPr>
              <w:pStyle w:val="a3"/>
              <w:jc w:val="both"/>
              <w:rPr>
                <w:rFonts w:ascii="Times New Roman" w:hAnsi="Times New Roman" w:cs="Times New Roman"/>
                <w:b/>
                <w:sz w:val="28"/>
                <w:szCs w:val="28"/>
              </w:rPr>
            </w:pPr>
            <w:r w:rsidRPr="00276395">
              <w:rPr>
                <w:rFonts w:ascii="Times New Roman" w:hAnsi="Times New Roman" w:cs="Times New Roman"/>
                <w:b/>
                <w:sz w:val="28"/>
                <w:szCs w:val="28"/>
              </w:rPr>
              <w:t>Вид самостоятельной работы</w:t>
            </w:r>
          </w:p>
        </w:tc>
        <w:tc>
          <w:tcPr>
            <w:tcW w:w="3190" w:type="dxa"/>
          </w:tcPr>
          <w:p w:rsidR="00341E3C" w:rsidRPr="00276395" w:rsidRDefault="00341E3C" w:rsidP="00341E3C">
            <w:pPr>
              <w:pStyle w:val="a3"/>
              <w:jc w:val="both"/>
              <w:rPr>
                <w:rFonts w:ascii="Times New Roman" w:hAnsi="Times New Roman" w:cs="Times New Roman"/>
                <w:b/>
                <w:sz w:val="28"/>
                <w:szCs w:val="28"/>
              </w:rPr>
            </w:pPr>
            <w:r w:rsidRPr="00276395">
              <w:rPr>
                <w:rFonts w:ascii="Times New Roman" w:hAnsi="Times New Roman" w:cs="Times New Roman"/>
                <w:b/>
                <w:sz w:val="28"/>
                <w:szCs w:val="28"/>
              </w:rPr>
              <w:t>Форма самостоятельной работы</w:t>
            </w:r>
          </w:p>
        </w:tc>
        <w:tc>
          <w:tcPr>
            <w:tcW w:w="3191" w:type="dxa"/>
          </w:tcPr>
          <w:p w:rsidR="00341E3C" w:rsidRPr="00276395" w:rsidRDefault="00341E3C" w:rsidP="00341E3C">
            <w:pPr>
              <w:pStyle w:val="a3"/>
              <w:jc w:val="both"/>
              <w:rPr>
                <w:rFonts w:ascii="Times New Roman" w:hAnsi="Times New Roman" w:cs="Times New Roman"/>
                <w:b/>
                <w:sz w:val="28"/>
                <w:szCs w:val="28"/>
              </w:rPr>
            </w:pPr>
            <w:r w:rsidRPr="00276395">
              <w:rPr>
                <w:rFonts w:ascii="Times New Roman" w:hAnsi="Times New Roman" w:cs="Times New Roman"/>
                <w:b/>
                <w:sz w:val="28"/>
                <w:szCs w:val="28"/>
              </w:rPr>
              <w:t>Форма отчетности</w:t>
            </w:r>
          </w:p>
        </w:tc>
      </w:tr>
      <w:tr w:rsidR="00341E3C" w:rsidTr="00341E3C">
        <w:tc>
          <w:tcPr>
            <w:tcW w:w="3190" w:type="dxa"/>
          </w:tcPr>
          <w:p w:rsidR="00341E3C" w:rsidRDefault="00341E3C" w:rsidP="00341E3C">
            <w:pPr>
              <w:pStyle w:val="a3"/>
              <w:jc w:val="both"/>
              <w:rPr>
                <w:rFonts w:ascii="Times New Roman" w:hAnsi="Times New Roman" w:cs="Times New Roman"/>
                <w:sz w:val="28"/>
                <w:szCs w:val="28"/>
              </w:rPr>
            </w:pPr>
            <w:r>
              <w:rPr>
                <w:rFonts w:ascii="Times New Roman" w:hAnsi="Times New Roman" w:cs="Times New Roman"/>
                <w:sz w:val="28"/>
                <w:szCs w:val="28"/>
              </w:rPr>
              <w:t>Групповая</w:t>
            </w:r>
          </w:p>
        </w:tc>
        <w:tc>
          <w:tcPr>
            <w:tcW w:w="3190" w:type="dxa"/>
          </w:tcPr>
          <w:p w:rsidR="00341E3C" w:rsidRDefault="00341E3C" w:rsidP="00341E3C">
            <w:pPr>
              <w:pStyle w:val="a3"/>
              <w:jc w:val="both"/>
              <w:rPr>
                <w:rFonts w:ascii="Times New Roman" w:hAnsi="Times New Roman" w:cs="Times New Roman"/>
                <w:sz w:val="28"/>
                <w:szCs w:val="28"/>
              </w:rPr>
            </w:pPr>
            <w:r>
              <w:rPr>
                <w:rFonts w:ascii="Times New Roman" w:hAnsi="Times New Roman" w:cs="Times New Roman"/>
                <w:sz w:val="28"/>
                <w:szCs w:val="28"/>
              </w:rPr>
              <w:t>-коллективное обсуждение докладов;</w:t>
            </w:r>
          </w:p>
          <w:p w:rsidR="00341E3C" w:rsidRDefault="00341E3C" w:rsidP="00341E3C">
            <w:pPr>
              <w:pStyle w:val="a3"/>
              <w:jc w:val="both"/>
              <w:rPr>
                <w:rFonts w:ascii="Times New Roman" w:hAnsi="Times New Roman" w:cs="Times New Roman"/>
                <w:sz w:val="28"/>
                <w:szCs w:val="28"/>
              </w:rPr>
            </w:pPr>
            <w:r>
              <w:rPr>
                <w:rFonts w:ascii="Times New Roman" w:hAnsi="Times New Roman" w:cs="Times New Roman"/>
                <w:sz w:val="28"/>
                <w:szCs w:val="28"/>
              </w:rPr>
              <w:t>- работа в малых группах (решение ситуационных задач);</w:t>
            </w:r>
          </w:p>
          <w:p w:rsidR="00341E3C" w:rsidRDefault="00341E3C" w:rsidP="00341E3C">
            <w:pPr>
              <w:pStyle w:val="a3"/>
              <w:jc w:val="both"/>
              <w:rPr>
                <w:rFonts w:ascii="Times New Roman" w:hAnsi="Times New Roman" w:cs="Times New Roman"/>
                <w:sz w:val="28"/>
                <w:szCs w:val="28"/>
              </w:rPr>
            </w:pPr>
            <w:r>
              <w:rPr>
                <w:rFonts w:ascii="Times New Roman" w:hAnsi="Times New Roman" w:cs="Times New Roman"/>
                <w:sz w:val="28"/>
                <w:szCs w:val="28"/>
              </w:rPr>
              <w:t>- коллективное обсуждение рефератов.</w:t>
            </w:r>
          </w:p>
        </w:tc>
        <w:tc>
          <w:tcPr>
            <w:tcW w:w="3191" w:type="dxa"/>
          </w:tcPr>
          <w:p w:rsidR="00341E3C" w:rsidRDefault="00341E3C" w:rsidP="00341E3C">
            <w:pPr>
              <w:pStyle w:val="a3"/>
              <w:jc w:val="both"/>
              <w:rPr>
                <w:rFonts w:ascii="Times New Roman" w:hAnsi="Times New Roman" w:cs="Times New Roman"/>
                <w:sz w:val="28"/>
                <w:szCs w:val="28"/>
              </w:rPr>
            </w:pPr>
            <w:r>
              <w:rPr>
                <w:rFonts w:ascii="Times New Roman" w:hAnsi="Times New Roman" w:cs="Times New Roman"/>
                <w:sz w:val="28"/>
                <w:szCs w:val="28"/>
              </w:rPr>
              <w:t>- проверка ситуационных задач;</w:t>
            </w:r>
          </w:p>
          <w:p w:rsidR="00341E3C" w:rsidRDefault="00341E3C" w:rsidP="00341E3C">
            <w:pPr>
              <w:pStyle w:val="a3"/>
              <w:jc w:val="both"/>
              <w:rPr>
                <w:rFonts w:ascii="Times New Roman" w:hAnsi="Times New Roman" w:cs="Times New Roman"/>
                <w:sz w:val="28"/>
                <w:szCs w:val="28"/>
              </w:rPr>
            </w:pPr>
            <w:r>
              <w:rPr>
                <w:rFonts w:ascii="Times New Roman" w:hAnsi="Times New Roman" w:cs="Times New Roman"/>
                <w:sz w:val="28"/>
                <w:szCs w:val="28"/>
              </w:rPr>
              <w:t>- представление докладов;</w:t>
            </w:r>
          </w:p>
          <w:p w:rsidR="00341E3C" w:rsidRDefault="00341E3C" w:rsidP="00341E3C">
            <w:pPr>
              <w:pStyle w:val="a3"/>
              <w:jc w:val="both"/>
              <w:rPr>
                <w:rFonts w:ascii="Times New Roman" w:hAnsi="Times New Roman" w:cs="Times New Roman"/>
                <w:sz w:val="28"/>
                <w:szCs w:val="28"/>
              </w:rPr>
            </w:pPr>
            <w:r>
              <w:rPr>
                <w:rFonts w:ascii="Times New Roman" w:hAnsi="Times New Roman" w:cs="Times New Roman"/>
                <w:sz w:val="28"/>
                <w:szCs w:val="28"/>
              </w:rPr>
              <w:t>- представление рефератов.</w:t>
            </w:r>
          </w:p>
        </w:tc>
      </w:tr>
    </w:tbl>
    <w:p w:rsidR="00341E3C" w:rsidRDefault="00341E3C" w:rsidP="00341E3C">
      <w:pPr>
        <w:pStyle w:val="a3"/>
        <w:ind w:left="708"/>
        <w:jc w:val="both"/>
        <w:rPr>
          <w:rFonts w:ascii="Times New Roman" w:hAnsi="Times New Roman" w:cs="Times New Roman"/>
          <w:sz w:val="28"/>
          <w:szCs w:val="28"/>
        </w:rPr>
      </w:pPr>
    </w:p>
    <w:p w:rsidR="009A1881" w:rsidRDefault="00341E3C" w:rsidP="009A1881">
      <w:pPr>
        <w:pStyle w:val="a3"/>
        <w:ind w:firstLine="708"/>
        <w:jc w:val="both"/>
        <w:rPr>
          <w:rFonts w:ascii="Times New Roman" w:hAnsi="Times New Roman" w:cs="Times New Roman"/>
          <w:sz w:val="28"/>
          <w:szCs w:val="28"/>
        </w:rPr>
      </w:pPr>
      <w:r>
        <w:rPr>
          <w:rFonts w:ascii="Times New Roman" w:hAnsi="Times New Roman" w:cs="Times New Roman"/>
          <w:sz w:val="28"/>
          <w:szCs w:val="28"/>
        </w:rPr>
        <w:t>Групповая самостоятельная работа по данной теме проводится в интерактивной форме на практическом занятии. При проведении занятия используется метод группового решения творческих задач. Группа разбивается на мини группы по 4-5 человек. Внутри группы</w:t>
      </w:r>
      <w:r w:rsidR="009A1881">
        <w:rPr>
          <w:rFonts w:ascii="Times New Roman" w:hAnsi="Times New Roman" w:cs="Times New Roman"/>
          <w:sz w:val="28"/>
          <w:szCs w:val="28"/>
        </w:rPr>
        <w:t xml:space="preserve"> распределяются роли, назначается руководитель. Каждая группа получает вопросы для обсуждения.</w:t>
      </w:r>
    </w:p>
    <w:p w:rsidR="009A1881" w:rsidRDefault="009A1881" w:rsidP="009A1881">
      <w:pPr>
        <w:pStyle w:val="a3"/>
        <w:ind w:firstLine="708"/>
        <w:jc w:val="both"/>
        <w:rPr>
          <w:rFonts w:ascii="Times New Roman" w:hAnsi="Times New Roman" w:cs="Times New Roman"/>
          <w:sz w:val="28"/>
          <w:szCs w:val="28"/>
        </w:rPr>
      </w:pPr>
      <w:r>
        <w:rPr>
          <w:rFonts w:ascii="Times New Roman" w:hAnsi="Times New Roman" w:cs="Times New Roman"/>
          <w:sz w:val="28"/>
          <w:szCs w:val="28"/>
        </w:rPr>
        <w:t>Разбор проблемных вопросов по теме занятия в виде рефератов и их обсуждение в группе:</w:t>
      </w:r>
    </w:p>
    <w:p w:rsidR="009A1881" w:rsidRDefault="009A1881" w:rsidP="009A1881">
      <w:pPr>
        <w:pStyle w:val="a3"/>
        <w:numPr>
          <w:ilvl w:val="0"/>
          <w:numId w:val="10"/>
        </w:numPr>
        <w:jc w:val="both"/>
        <w:rPr>
          <w:rFonts w:ascii="Times New Roman" w:hAnsi="Times New Roman" w:cs="Times New Roman"/>
          <w:sz w:val="28"/>
          <w:szCs w:val="28"/>
        </w:rPr>
      </w:pPr>
      <w:r>
        <w:rPr>
          <w:rFonts w:ascii="Times New Roman" w:hAnsi="Times New Roman" w:cs="Times New Roman"/>
          <w:sz w:val="28"/>
          <w:szCs w:val="28"/>
        </w:rPr>
        <w:t>Методы разработки миссии.</w:t>
      </w:r>
    </w:p>
    <w:p w:rsidR="009A1881" w:rsidRDefault="009A1881" w:rsidP="009A1881">
      <w:pPr>
        <w:pStyle w:val="a3"/>
        <w:numPr>
          <w:ilvl w:val="0"/>
          <w:numId w:val="10"/>
        </w:numPr>
        <w:jc w:val="both"/>
        <w:rPr>
          <w:rFonts w:ascii="Times New Roman" w:hAnsi="Times New Roman" w:cs="Times New Roman"/>
          <w:sz w:val="28"/>
          <w:szCs w:val="28"/>
        </w:rPr>
      </w:pPr>
      <w:r>
        <w:rPr>
          <w:rFonts w:ascii="Times New Roman" w:hAnsi="Times New Roman" w:cs="Times New Roman"/>
          <w:sz w:val="28"/>
          <w:szCs w:val="28"/>
        </w:rPr>
        <w:t>Миссия как фактор разработки корпоративной культуры.</w:t>
      </w:r>
    </w:p>
    <w:p w:rsidR="00276395" w:rsidRPr="00F91E08" w:rsidRDefault="00276395" w:rsidP="00276395">
      <w:pPr>
        <w:pStyle w:val="a3"/>
        <w:ind w:left="708"/>
        <w:jc w:val="both"/>
        <w:rPr>
          <w:rFonts w:ascii="Times New Roman" w:hAnsi="Times New Roman" w:cs="Times New Roman"/>
          <w:b/>
          <w:sz w:val="28"/>
          <w:szCs w:val="28"/>
        </w:rPr>
      </w:pPr>
      <w:r w:rsidRPr="00F91E08">
        <w:rPr>
          <w:rFonts w:ascii="Times New Roman" w:hAnsi="Times New Roman" w:cs="Times New Roman"/>
          <w:b/>
          <w:sz w:val="28"/>
          <w:szCs w:val="28"/>
        </w:rPr>
        <w:lastRenderedPageBreak/>
        <w:t>СР</w:t>
      </w:r>
      <w:r w:rsidR="00D142D2">
        <w:rPr>
          <w:rFonts w:ascii="Times New Roman" w:hAnsi="Times New Roman" w:cs="Times New Roman"/>
          <w:b/>
          <w:sz w:val="28"/>
          <w:szCs w:val="28"/>
        </w:rPr>
        <w:t>С</w:t>
      </w:r>
      <w:r w:rsidRPr="00F91E08">
        <w:rPr>
          <w:rFonts w:ascii="Times New Roman" w:hAnsi="Times New Roman" w:cs="Times New Roman"/>
          <w:b/>
          <w:sz w:val="28"/>
          <w:szCs w:val="28"/>
        </w:rPr>
        <w:t xml:space="preserve"> и СР</w:t>
      </w:r>
      <w:r w:rsidR="00D142D2">
        <w:rPr>
          <w:rFonts w:ascii="Times New Roman" w:hAnsi="Times New Roman" w:cs="Times New Roman"/>
          <w:b/>
          <w:sz w:val="28"/>
          <w:szCs w:val="28"/>
        </w:rPr>
        <w:t>С</w:t>
      </w:r>
      <w:r w:rsidRPr="00F91E08">
        <w:rPr>
          <w:rFonts w:ascii="Times New Roman" w:hAnsi="Times New Roman" w:cs="Times New Roman"/>
          <w:b/>
          <w:sz w:val="28"/>
          <w:szCs w:val="28"/>
        </w:rPr>
        <w:t>П №9</w:t>
      </w:r>
    </w:p>
    <w:p w:rsidR="00F91E08" w:rsidRPr="00F91E08" w:rsidRDefault="00F91E08" w:rsidP="00276395">
      <w:pPr>
        <w:pStyle w:val="a3"/>
        <w:ind w:left="708"/>
        <w:jc w:val="both"/>
        <w:rPr>
          <w:rFonts w:ascii="Times New Roman" w:hAnsi="Times New Roman" w:cs="Times New Roman"/>
          <w:b/>
          <w:sz w:val="28"/>
          <w:szCs w:val="28"/>
        </w:rPr>
      </w:pPr>
    </w:p>
    <w:p w:rsidR="00276395" w:rsidRPr="00F91E08" w:rsidRDefault="00276395" w:rsidP="00276395">
      <w:pPr>
        <w:pStyle w:val="a3"/>
        <w:ind w:left="708"/>
        <w:jc w:val="both"/>
        <w:rPr>
          <w:rFonts w:ascii="Times New Roman" w:hAnsi="Times New Roman" w:cs="Times New Roman"/>
          <w:b/>
          <w:sz w:val="28"/>
          <w:szCs w:val="28"/>
        </w:rPr>
      </w:pPr>
      <w:r w:rsidRPr="00F91E08">
        <w:rPr>
          <w:rFonts w:ascii="Times New Roman" w:hAnsi="Times New Roman" w:cs="Times New Roman"/>
          <w:b/>
          <w:sz w:val="28"/>
          <w:szCs w:val="28"/>
        </w:rPr>
        <w:t xml:space="preserve">Тема: </w:t>
      </w:r>
      <w:r w:rsidR="0088682A">
        <w:rPr>
          <w:rFonts w:ascii="Times New Roman" w:hAnsi="Times New Roman" w:cs="Times New Roman"/>
          <w:b/>
          <w:sz w:val="28"/>
          <w:szCs w:val="28"/>
        </w:rPr>
        <w:t>«</w:t>
      </w:r>
      <w:r w:rsidRPr="00F91E08">
        <w:rPr>
          <w:rFonts w:ascii="Times New Roman" w:hAnsi="Times New Roman" w:cs="Times New Roman"/>
          <w:b/>
          <w:sz w:val="28"/>
          <w:szCs w:val="28"/>
        </w:rPr>
        <w:t>Цели организации</w:t>
      </w:r>
      <w:r w:rsidR="0088682A">
        <w:rPr>
          <w:rFonts w:ascii="Times New Roman" w:hAnsi="Times New Roman" w:cs="Times New Roman"/>
          <w:b/>
          <w:sz w:val="28"/>
          <w:szCs w:val="28"/>
        </w:rPr>
        <w:t>»</w:t>
      </w:r>
    </w:p>
    <w:p w:rsidR="00276395" w:rsidRDefault="00276395" w:rsidP="00276395">
      <w:pPr>
        <w:pStyle w:val="a3"/>
        <w:ind w:left="708"/>
        <w:jc w:val="both"/>
        <w:rPr>
          <w:rFonts w:ascii="Times New Roman" w:hAnsi="Times New Roman" w:cs="Times New Roman"/>
          <w:sz w:val="28"/>
          <w:szCs w:val="28"/>
        </w:rPr>
      </w:pPr>
    </w:p>
    <w:tbl>
      <w:tblPr>
        <w:tblStyle w:val="a4"/>
        <w:tblW w:w="0" w:type="auto"/>
        <w:tblInd w:w="708" w:type="dxa"/>
        <w:tblLook w:val="04A0"/>
      </w:tblPr>
      <w:tblGrid>
        <w:gridCol w:w="2972"/>
        <w:gridCol w:w="2972"/>
        <w:gridCol w:w="2919"/>
      </w:tblGrid>
      <w:tr w:rsidR="00276395" w:rsidTr="00276395">
        <w:tc>
          <w:tcPr>
            <w:tcW w:w="3190" w:type="dxa"/>
          </w:tcPr>
          <w:p w:rsidR="00276395" w:rsidRDefault="00276395" w:rsidP="00276395">
            <w:pPr>
              <w:pStyle w:val="a3"/>
              <w:jc w:val="both"/>
              <w:rPr>
                <w:rFonts w:ascii="Times New Roman" w:hAnsi="Times New Roman" w:cs="Times New Roman"/>
                <w:sz w:val="28"/>
                <w:szCs w:val="28"/>
              </w:rPr>
            </w:pPr>
            <w:r>
              <w:rPr>
                <w:rFonts w:ascii="Times New Roman" w:hAnsi="Times New Roman" w:cs="Times New Roman"/>
                <w:sz w:val="28"/>
                <w:szCs w:val="28"/>
              </w:rPr>
              <w:t>Вид самостоятельной работы</w:t>
            </w:r>
          </w:p>
        </w:tc>
        <w:tc>
          <w:tcPr>
            <w:tcW w:w="3190" w:type="dxa"/>
          </w:tcPr>
          <w:p w:rsidR="00276395" w:rsidRDefault="00276395" w:rsidP="00276395">
            <w:pPr>
              <w:pStyle w:val="a3"/>
              <w:jc w:val="both"/>
              <w:rPr>
                <w:rFonts w:ascii="Times New Roman" w:hAnsi="Times New Roman" w:cs="Times New Roman"/>
                <w:sz w:val="28"/>
                <w:szCs w:val="28"/>
              </w:rPr>
            </w:pPr>
            <w:r>
              <w:rPr>
                <w:rFonts w:ascii="Times New Roman" w:hAnsi="Times New Roman" w:cs="Times New Roman"/>
                <w:sz w:val="28"/>
                <w:szCs w:val="28"/>
              </w:rPr>
              <w:t>Форма самостоятельной работы</w:t>
            </w:r>
          </w:p>
        </w:tc>
        <w:tc>
          <w:tcPr>
            <w:tcW w:w="3191" w:type="dxa"/>
          </w:tcPr>
          <w:p w:rsidR="00276395" w:rsidRDefault="00276395" w:rsidP="00276395">
            <w:pPr>
              <w:pStyle w:val="a3"/>
              <w:jc w:val="both"/>
              <w:rPr>
                <w:rFonts w:ascii="Times New Roman" w:hAnsi="Times New Roman" w:cs="Times New Roman"/>
                <w:sz w:val="28"/>
                <w:szCs w:val="28"/>
              </w:rPr>
            </w:pPr>
            <w:r>
              <w:rPr>
                <w:rFonts w:ascii="Times New Roman" w:hAnsi="Times New Roman" w:cs="Times New Roman"/>
                <w:sz w:val="28"/>
                <w:szCs w:val="28"/>
              </w:rPr>
              <w:t>Форма отчетности</w:t>
            </w:r>
          </w:p>
        </w:tc>
      </w:tr>
      <w:tr w:rsidR="00276395" w:rsidTr="00276395">
        <w:tc>
          <w:tcPr>
            <w:tcW w:w="3190" w:type="dxa"/>
          </w:tcPr>
          <w:p w:rsidR="00276395" w:rsidRDefault="00276395" w:rsidP="00276395">
            <w:pPr>
              <w:pStyle w:val="a3"/>
              <w:jc w:val="both"/>
              <w:rPr>
                <w:rFonts w:ascii="Times New Roman" w:hAnsi="Times New Roman" w:cs="Times New Roman"/>
                <w:sz w:val="28"/>
                <w:szCs w:val="28"/>
              </w:rPr>
            </w:pPr>
            <w:r>
              <w:rPr>
                <w:rFonts w:ascii="Times New Roman" w:hAnsi="Times New Roman" w:cs="Times New Roman"/>
                <w:sz w:val="28"/>
                <w:szCs w:val="28"/>
              </w:rPr>
              <w:t>Общая</w:t>
            </w:r>
          </w:p>
        </w:tc>
        <w:tc>
          <w:tcPr>
            <w:tcW w:w="3190" w:type="dxa"/>
          </w:tcPr>
          <w:p w:rsidR="00276395" w:rsidRDefault="00276395" w:rsidP="00276395">
            <w:pPr>
              <w:pStyle w:val="a3"/>
              <w:jc w:val="both"/>
              <w:rPr>
                <w:rFonts w:ascii="Times New Roman" w:hAnsi="Times New Roman" w:cs="Times New Roman"/>
                <w:sz w:val="28"/>
                <w:szCs w:val="28"/>
              </w:rPr>
            </w:pPr>
            <w:r>
              <w:rPr>
                <w:rFonts w:ascii="Times New Roman" w:hAnsi="Times New Roman" w:cs="Times New Roman"/>
                <w:sz w:val="28"/>
                <w:szCs w:val="28"/>
              </w:rPr>
              <w:t>Участие в работе семинарах;</w:t>
            </w:r>
          </w:p>
          <w:p w:rsidR="00276395" w:rsidRDefault="00276395" w:rsidP="00276395">
            <w:pPr>
              <w:pStyle w:val="a3"/>
              <w:jc w:val="both"/>
              <w:rPr>
                <w:rFonts w:ascii="Times New Roman" w:hAnsi="Times New Roman" w:cs="Times New Roman"/>
                <w:sz w:val="28"/>
                <w:szCs w:val="28"/>
              </w:rPr>
            </w:pPr>
            <w:r>
              <w:rPr>
                <w:rFonts w:ascii="Times New Roman" w:hAnsi="Times New Roman" w:cs="Times New Roman"/>
                <w:sz w:val="28"/>
                <w:szCs w:val="28"/>
              </w:rPr>
              <w:t>Выступление с докладом, решение задач.</w:t>
            </w:r>
          </w:p>
        </w:tc>
        <w:tc>
          <w:tcPr>
            <w:tcW w:w="3191" w:type="dxa"/>
          </w:tcPr>
          <w:p w:rsidR="00276395" w:rsidRDefault="00276395" w:rsidP="00276395">
            <w:pPr>
              <w:pStyle w:val="a3"/>
              <w:jc w:val="both"/>
              <w:rPr>
                <w:rFonts w:ascii="Times New Roman" w:hAnsi="Times New Roman" w:cs="Times New Roman"/>
                <w:sz w:val="28"/>
                <w:szCs w:val="28"/>
              </w:rPr>
            </w:pPr>
            <w:r>
              <w:rPr>
                <w:rFonts w:ascii="Times New Roman" w:hAnsi="Times New Roman" w:cs="Times New Roman"/>
                <w:sz w:val="28"/>
                <w:szCs w:val="28"/>
              </w:rPr>
              <w:t>Представление докладов, проверка задач.</w:t>
            </w:r>
          </w:p>
        </w:tc>
      </w:tr>
    </w:tbl>
    <w:p w:rsidR="00276395" w:rsidRDefault="00276395" w:rsidP="00276395">
      <w:pPr>
        <w:pStyle w:val="a3"/>
        <w:ind w:left="708"/>
        <w:jc w:val="both"/>
        <w:rPr>
          <w:rFonts w:ascii="Times New Roman" w:hAnsi="Times New Roman" w:cs="Times New Roman"/>
          <w:sz w:val="28"/>
          <w:szCs w:val="28"/>
        </w:rPr>
      </w:pPr>
    </w:p>
    <w:p w:rsidR="00276395" w:rsidRDefault="00276395" w:rsidP="00F52A46">
      <w:pPr>
        <w:pStyle w:val="a3"/>
        <w:ind w:firstLine="708"/>
        <w:jc w:val="both"/>
        <w:rPr>
          <w:rFonts w:ascii="Times New Roman" w:hAnsi="Times New Roman" w:cs="Times New Roman"/>
          <w:sz w:val="28"/>
          <w:szCs w:val="28"/>
        </w:rPr>
      </w:pPr>
      <w:r>
        <w:rPr>
          <w:rFonts w:ascii="Times New Roman" w:hAnsi="Times New Roman" w:cs="Times New Roman"/>
          <w:sz w:val="28"/>
          <w:szCs w:val="28"/>
        </w:rPr>
        <w:t>Групповая самостоятельная работа по данной теме проводится в интерактивной форме на практическом занятии. При проведении занятия используется метод группового решения творческих задач. Группа разбивается на мини группы по 405 человек. Внутри группы распределяются роли, назначается руководитель. Каждая группа получает вопросы для обсуждения:</w:t>
      </w:r>
    </w:p>
    <w:p w:rsidR="00276395" w:rsidRDefault="00276395" w:rsidP="00276395">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Использую различные методы групповой работы построить дерево целей на основе предложенной миссии</w:t>
      </w:r>
    </w:p>
    <w:p w:rsidR="00276395" w:rsidRDefault="00276395" w:rsidP="00276395">
      <w:pPr>
        <w:pStyle w:val="a3"/>
        <w:numPr>
          <w:ilvl w:val="0"/>
          <w:numId w:val="11"/>
        </w:numPr>
        <w:jc w:val="both"/>
        <w:rPr>
          <w:rFonts w:ascii="Times New Roman" w:hAnsi="Times New Roman" w:cs="Times New Roman"/>
          <w:sz w:val="28"/>
          <w:szCs w:val="28"/>
        </w:rPr>
      </w:pPr>
      <w:r>
        <w:rPr>
          <w:rFonts w:ascii="Times New Roman" w:hAnsi="Times New Roman" w:cs="Times New Roman"/>
          <w:sz w:val="28"/>
          <w:szCs w:val="28"/>
        </w:rPr>
        <w:t>Доклады по теме занятия:</w:t>
      </w:r>
    </w:p>
    <w:p w:rsidR="00F52A46" w:rsidRDefault="00276395" w:rsidP="00276395">
      <w:pPr>
        <w:pStyle w:val="a3"/>
        <w:ind w:left="1068"/>
        <w:jc w:val="both"/>
        <w:rPr>
          <w:rFonts w:ascii="Times New Roman" w:hAnsi="Times New Roman" w:cs="Times New Roman"/>
          <w:sz w:val="28"/>
          <w:szCs w:val="28"/>
        </w:rPr>
      </w:pPr>
      <w:r>
        <w:rPr>
          <w:rFonts w:ascii="Times New Roman" w:hAnsi="Times New Roman" w:cs="Times New Roman"/>
          <w:sz w:val="28"/>
          <w:szCs w:val="28"/>
        </w:rPr>
        <w:t xml:space="preserve">- </w:t>
      </w:r>
      <w:r w:rsidR="00F52A46">
        <w:rPr>
          <w:rFonts w:ascii="Times New Roman" w:hAnsi="Times New Roman" w:cs="Times New Roman"/>
          <w:sz w:val="28"/>
          <w:szCs w:val="28"/>
        </w:rPr>
        <w:t>формирование целей на основе миссии организации.</w:t>
      </w:r>
    </w:p>
    <w:p w:rsidR="00F52A46" w:rsidRDefault="00F52A46" w:rsidP="00276395">
      <w:pPr>
        <w:pStyle w:val="a3"/>
        <w:ind w:left="1068"/>
        <w:jc w:val="both"/>
        <w:rPr>
          <w:rFonts w:ascii="Times New Roman" w:hAnsi="Times New Roman" w:cs="Times New Roman"/>
          <w:sz w:val="28"/>
          <w:szCs w:val="28"/>
        </w:rPr>
      </w:pPr>
      <w:r>
        <w:rPr>
          <w:rFonts w:ascii="Times New Roman" w:hAnsi="Times New Roman" w:cs="Times New Roman"/>
          <w:sz w:val="28"/>
          <w:szCs w:val="28"/>
        </w:rPr>
        <w:t>- принципы определения целей, требование к целям</w:t>
      </w:r>
    </w:p>
    <w:p w:rsidR="00F52A46" w:rsidRDefault="00F52A46" w:rsidP="00276395">
      <w:pPr>
        <w:pStyle w:val="a3"/>
        <w:ind w:left="1068"/>
        <w:jc w:val="both"/>
        <w:rPr>
          <w:rFonts w:ascii="Times New Roman" w:hAnsi="Times New Roman" w:cs="Times New Roman"/>
          <w:sz w:val="28"/>
          <w:szCs w:val="28"/>
        </w:rPr>
      </w:pPr>
      <w:r>
        <w:rPr>
          <w:rFonts w:ascii="Times New Roman" w:hAnsi="Times New Roman" w:cs="Times New Roman"/>
          <w:sz w:val="28"/>
          <w:szCs w:val="28"/>
        </w:rPr>
        <w:t>- дерево целей</w:t>
      </w:r>
    </w:p>
    <w:p w:rsidR="00F52A46" w:rsidRDefault="00F52A46" w:rsidP="00276395">
      <w:pPr>
        <w:pStyle w:val="a3"/>
        <w:ind w:left="1068"/>
        <w:jc w:val="both"/>
        <w:rPr>
          <w:rFonts w:ascii="Times New Roman" w:hAnsi="Times New Roman" w:cs="Times New Roman"/>
          <w:sz w:val="28"/>
          <w:szCs w:val="28"/>
        </w:rPr>
      </w:pPr>
      <w:r>
        <w:rPr>
          <w:rFonts w:ascii="Times New Roman" w:hAnsi="Times New Roman" w:cs="Times New Roman"/>
          <w:sz w:val="28"/>
          <w:szCs w:val="28"/>
        </w:rPr>
        <w:t>- решение ситуационных задач.</w:t>
      </w:r>
    </w:p>
    <w:p w:rsidR="00F52A46" w:rsidRDefault="00F52A46" w:rsidP="00F52A46">
      <w:pPr>
        <w:pStyle w:val="a3"/>
        <w:jc w:val="both"/>
        <w:rPr>
          <w:rFonts w:ascii="Times New Roman" w:hAnsi="Times New Roman" w:cs="Times New Roman"/>
          <w:sz w:val="28"/>
          <w:szCs w:val="28"/>
        </w:rPr>
      </w:pPr>
    </w:p>
    <w:p w:rsidR="00F52A46" w:rsidRPr="00F91E08" w:rsidRDefault="00F52A46" w:rsidP="00F52A46">
      <w:pPr>
        <w:pStyle w:val="a3"/>
        <w:jc w:val="both"/>
        <w:rPr>
          <w:rFonts w:ascii="Times New Roman" w:hAnsi="Times New Roman" w:cs="Times New Roman"/>
          <w:b/>
          <w:sz w:val="28"/>
          <w:szCs w:val="28"/>
        </w:rPr>
      </w:pPr>
      <w:r>
        <w:rPr>
          <w:rFonts w:ascii="Times New Roman" w:hAnsi="Times New Roman" w:cs="Times New Roman"/>
          <w:sz w:val="28"/>
          <w:szCs w:val="28"/>
        </w:rPr>
        <w:tab/>
      </w:r>
      <w:r w:rsidRPr="00F91E08">
        <w:rPr>
          <w:rFonts w:ascii="Times New Roman" w:hAnsi="Times New Roman" w:cs="Times New Roman"/>
          <w:b/>
          <w:sz w:val="28"/>
          <w:szCs w:val="28"/>
        </w:rPr>
        <w:t>СР</w:t>
      </w:r>
      <w:r w:rsidR="00D142D2">
        <w:rPr>
          <w:rFonts w:ascii="Times New Roman" w:hAnsi="Times New Roman" w:cs="Times New Roman"/>
          <w:b/>
          <w:sz w:val="28"/>
          <w:szCs w:val="28"/>
        </w:rPr>
        <w:t>С</w:t>
      </w:r>
      <w:r w:rsidRPr="00F91E08">
        <w:rPr>
          <w:rFonts w:ascii="Times New Roman" w:hAnsi="Times New Roman" w:cs="Times New Roman"/>
          <w:b/>
          <w:sz w:val="28"/>
          <w:szCs w:val="28"/>
        </w:rPr>
        <w:t xml:space="preserve"> и СР</w:t>
      </w:r>
      <w:r w:rsidR="00D142D2">
        <w:rPr>
          <w:rFonts w:ascii="Times New Roman" w:hAnsi="Times New Roman" w:cs="Times New Roman"/>
          <w:b/>
          <w:sz w:val="28"/>
          <w:szCs w:val="28"/>
        </w:rPr>
        <w:t>С</w:t>
      </w:r>
      <w:r w:rsidRPr="00F91E08">
        <w:rPr>
          <w:rFonts w:ascii="Times New Roman" w:hAnsi="Times New Roman" w:cs="Times New Roman"/>
          <w:b/>
          <w:sz w:val="28"/>
          <w:szCs w:val="28"/>
        </w:rPr>
        <w:t>П №10.</w:t>
      </w:r>
    </w:p>
    <w:p w:rsidR="00F52A46" w:rsidRPr="00F91E08" w:rsidRDefault="00F52A46" w:rsidP="00F52A46">
      <w:pPr>
        <w:pStyle w:val="a3"/>
        <w:jc w:val="both"/>
        <w:rPr>
          <w:rFonts w:ascii="Times New Roman" w:hAnsi="Times New Roman" w:cs="Times New Roman"/>
          <w:b/>
          <w:sz w:val="28"/>
          <w:szCs w:val="28"/>
        </w:rPr>
      </w:pPr>
      <w:r w:rsidRPr="00F91E08">
        <w:rPr>
          <w:rFonts w:ascii="Times New Roman" w:hAnsi="Times New Roman" w:cs="Times New Roman"/>
          <w:b/>
          <w:sz w:val="28"/>
          <w:szCs w:val="28"/>
        </w:rPr>
        <w:tab/>
      </w:r>
    </w:p>
    <w:p w:rsidR="00F52A46" w:rsidRPr="00F91E08" w:rsidRDefault="00F52A46" w:rsidP="00F52A46">
      <w:pPr>
        <w:pStyle w:val="a3"/>
        <w:ind w:firstLine="708"/>
        <w:jc w:val="both"/>
        <w:rPr>
          <w:rFonts w:ascii="Times New Roman" w:hAnsi="Times New Roman" w:cs="Times New Roman"/>
          <w:b/>
          <w:sz w:val="28"/>
          <w:szCs w:val="28"/>
        </w:rPr>
      </w:pPr>
      <w:r w:rsidRPr="00F91E08">
        <w:rPr>
          <w:rFonts w:ascii="Times New Roman" w:hAnsi="Times New Roman" w:cs="Times New Roman"/>
          <w:b/>
          <w:sz w:val="28"/>
          <w:szCs w:val="28"/>
        </w:rPr>
        <w:t xml:space="preserve">Тема: </w:t>
      </w:r>
      <w:r w:rsidR="0088682A">
        <w:rPr>
          <w:rFonts w:ascii="Times New Roman" w:hAnsi="Times New Roman" w:cs="Times New Roman"/>
          <w:b/>
          <w:sz w:val="28"/>
          <w:szCs w:val="28"/>
        </w:rPr>
        <w:t>«</w:t>
      </w:r>
      <w:r w:rsidRPr="00F91E08">
        <w:rPr>
          <w:rFonts w:ascii="Times New Roman" w:hAnsi="Times New Roman" w:cs="Times New Roman"/>
          <w:b/>
          <w:sz w:val="28"/>
          <w:szCs w:val="28"/>
        </w:rPr>
        <w:t>Альтернативная стратегия</w:t>
      </w:r>
      <w:r w:rsidR="0088682A">
        <w:rPr>
          <w:rFonts w:ascii="Times New Roman" w:hAnsi="Times New Roman" w:cs="Times New Roman"/>
          <w:b/>
          <w:sz w:val="28"/>
          <w:szCs w:val="28"/>
        </w:rPr>
        <w:t>»</w:t>
      </w:r>
    </w:p>
    <w:p w:rsidR="00F52A46" w:rsidRDefault="00F52A46" w:rsidP="00F52A46">
      <w:pPr>
        <w:pStyle w:val="a3"/>
        <w:ind w:firstLine="708"/>
        <w:jc w:val="both"/>
        <w:rPr>
          <w:rFonts w:ascii="Times New Roman" w:hAnsi="Times New Roman" w:cs="Times New Roman"/>
          <w:sz w:val="28"/>
          <w:szCs w:val="28"/>
        </w:rPr>
      </w:pPr>
    </w:p>
    <w:tbl>
      <w:tblPr>
        <w:tblStyle w:val="a4"/>
        <w:tblW w:w="0" w:type="auto"/>
        <w:tblLook w:val="04A0"/>
      </w:tblPr>
      <w:tblGrid>
        <w:gridCol w:w="3190"/>
        <w:gridCol w:w="3190"/>
        <w:gridCol w:w="3191"/>
      </w:tblGrid>
      <w:tr w:rsidR="00F52A46" w:rsidTr="00F52A46">
        <w:tc>
          <w:tcPr>
            <w:tcW w:w="3190" w:type="dxa"/>
          </w:tcPr>
          <w:p w:rsidR="00F52A46" w:rsidRDefault="00F52A46" w:rsidP="00F52A46">
            <w:pPr>
              <w:pStyle w:val="a3"/>
              <w:jc w:val="both"/>
              <w:rPr>
                <w:rFonts w:ascii="Times New Roman" w:hAnsi="Times New Roman" w:cs="Times New Roman"/>
                <w:sz w:val="28"/>
                <w:szCs w:val="28"/>
              </w:rPr>
            </w:pPr>
            <w:r>
              <w:rPr>
                <w:rFonts w:ascii="Times New Roman" w:hAnsi="Times New Roman" w:cs="Times New Roman"/>
                <w:sz w:val="28"/>
                <w:szCs w:val="28"/>
              </w:rPr>
              <w:t>Вид самостоятельной работы</w:t>
            </w:r>
          </w:p>
        </w:tc>
        <w:tc>
          <w:tcPr>
            <w:tcW w:w="3190" w:type="dxa"/>
          </w:tcPr>
          <w:p w:rsidR="00F52A46" w:rsidRDefault="00F52A46" w:rsidP="00F52A46">
            <w:pPr>
              <w:pStyle w:val="a3"/>
              <w:jc w:val="both"/>
              <w:rPr>
                <w:rFonts w:ascii="Times New Roman" w:hAnsi="Times New Roman" w:cs="Times New Roman"/>
                <w:sz w:val="28"/>
                <w:szCs w:val="28"/>
              </w:rPr>
            </w:pPr>
            <w:r>
              <w:rPr>
                <w:rFonts w:ascii="Times New Roman" w:hAnsi="Times New Roman" w:cs="Times New Roman"/>
                <w:sz w:val="28"/>
                <w:szCs w:val="28"/>
              </w:rPr>
              <w:t>Форма самостоятельной работы</w:t>
            </w:r>
          </w:p>
        </w:tc>
        <w:tc>
          <w:tcPr>
            <w:tcW w:w="3191" w:type="dxa"/>
          </w:tcPr>
          <w:p w:rsidR="00F52A46" w:rsidRDefault="00F52A46" w:rsidP="00F52A46">
            <w:pPr>
              <w:pStyle w:val="a3"/>
              <w:jc w:val="both"/>
              <w:rPr>
                <w:rFonts w:ascii="Times New Roman" w:hAnsi="Times New Roman" w:cs="Times New Roman"/>
                <w:sz w:val="28"/>
                <w:szCs w:val="28"/>
              </w:rPr>
            </w:pPr>
            <w:r>
              <w:rPr>
                <w:rFonts w:ascii="Times New Roman" w:hAnsi="Times New Roman" w:cs="Times New Roman"/>
                <w:sz w:val="28"/>
                <w:szCs w:val="28"/>
              </w:rPr>
              <w:t>Форма отчетности</w:t>
            </w:r>
          </w:p>
        </w:tc>
      </w:tr>
      <w:tr w:rsidR="00F52A46" w:rsidTr="00F52A46">
        <w:tc>
          <w:tcPr>
            <w:tcW w:w="3190" w:type="dxa"/>
          </w:tcPr>
          <w:p w:rsidR="00F52A46" w:rsidRDefault="00F52A46" w:rsidP="00F52A46">
            <w:pPr>
              <w:pStyle w:val="a3"/>
              <w:jc w:val="both"/>
              <w:rPr>
                <w:rFonts w:ascii="Times New Roman" w:hAnsi="Times New Roman" w:cs="Times New Roman"/>
                <w:sz w:val="28"/>
                <w:szCs w:val="28"/>
              </w:rPr>
            </w:pPr>
            <w:r>
              <w:rPr>
                <w:rFonts w:ascii="Times New Roman" w:hAnsi="Times New Roman" w:cs="Times New Roman"/>
                <w:sz w:val="28"/>
                <w:szCs w:val="28"/>
              </w:rPr>
              <w:t>Общая</w:t>
            </w:r>
          </w:p>
        </w:tc>
        <w:tc>
          <w:tcPr>
            <w:tcW w:w="3190" w:type="dxa"/>
          </w:tcPr>
          <w:p w:rsidR="00F52A46" w:rsidRDefault="00F52A46" w:rsidP="00F52A46">
            <w:pPr>
              <w:pStyle w:val="a3"/>
              <w:jc w:val="both"/>
              <w:rPr>
                <w:rFonts w:ascii="Times New Roman" w:hAnsi="Times New Roman" w:cs="Times New Roman"/>
                <w:sz w:val="28"/>
                <w:szCs w:val="28"/>
              </w:rPr>
            </w:pPr>
            <w:r>
              <w:rPr>
                <w:rFonts w:ascii="Times New Roman" w:hAnsi="Times New Roman" w:cs="Times New Roman"/>
                <w:sz w:val="28"/>
                <w:szCs w:val="28"/>
              </w:rPr>
              <w:t>Контрольная работа, решение задач.</w:t>
            </w:r>
          </w:p>
        </w:tc>
        <w:tc>
          <w:tcPr>
            <w:tcW w:w="3191" w:type="dxa"/>
          </w:tcPr>
          <w:p w:rsidR="00F52A46" w:rsidRDefault="00F52A46" w:rsidP="00F52A46">
            <w:pPr>
              <w:pStyle w:val="a3"/>
              <w:jc w:val="both"/>
              <w:rPr>
                <w:rFonts w:ascii="Times New Roman" w:hAnsi="Times New Roman" w:cs="Times New Roman"/>
                <w:sz w:val="28"/>
                <w:szCs w:val="28"/>
              </w:rPr>
            </w:pPr>
            <w:r>
              <w:rPr>
                <w:rFonts w:ascii="Times New Roman" w:hAnsi="Times New Roman" w:cs="Times New Roman"/>
                <w:sz w:val="28"/>
                <w:szCs w:val="28"/>
              </w:rPr>
              <w:t>Проверка контрольной работы и задач</w:t>
            </w:r>
          </w:p>
        </w:tc>
      </w:tr>
    </w:tbl>
    <w:p w:rsidR="00F52A46" w:rsidRDefault="00F52A46" w:rsidP="00F52A46">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 </w:t>
      </w:r>
    </w:p>
    <w:p w:rsidR="00F52A46" w:rsidRDefault="00F52A46" w:rsidP="00F52A46">
      <w:pPr>
        <w:pStyle w:val="a3"/>
        <w:numPr>
          <w:ilvl w:val="0"/>
          <w:numId w:val="12"/>
        </w:numPr>
        <w:jc w:val="both"/>
        <w:rPr>
          <w:rFonts w:ascii="Times New Roman" w:hAnsi="Times New Roman" w:cs="Times New Roman"/>
          <w:sz w:val="28"/>
          <w:szCs w:val="28"/>
        </w:rPr>
      </w:pPr>
      <w:r>
        <w:rPr>
          <w:rFonts w:ascii="Times New Roman" w:hAnsi="Times New Roman" w:cs="Times New Roman"/>
          <w:sz w:val="28"/>
          <w:szCs w:val="28"/>
        </w:rPr>
        <w:t>Контрольная работа по вопросам:</w:t>
      </w:r>
    </w:p>
    <w:p w:rsidR="00F52A46" w:rsidRDefault="00F52A46" w:rsidP="00F52A46">
      <w:pPr>
        <w:pStyle w:val="a3"/>
        <w:ind w:left="1068"/>
        <w:jc w:val="both"/>
        <w:rPr>
          <w:rFonts w:ascii="Times New Roman" w:hAnsi="Times New Roman" w:cs="Times New Roman"/>
          <w:sz w:val="28"/>
          <w:szCs w:val="28"/>
        </w:rPr>
      </w:pPr>
      <w:r>
        <w:rPr>
          <w:rFonts w:ascii="Times New Roman" w:hAnsi="Times New Roman" w:cs="Times New Roman"/>
          <w:sz w:val="28"/>
          <w:szCs w:val="28"/>
        </w:rPr>
        <w:t>- лидерство;</w:t>
      </w:r>
    </w:p>
    <w:p w:rsidR="00F52A46" w:rsidRDefault="00F52A46" w:rsidP="00F52A46">
      <w:pPr>
        <w:pStyle w:val="a3"/>
        <w:ind w:left="1068"/>
        <w:jc w:val="both"/>
        <w:rPr>
          <w:rFonts w:ascii="Times New Roman" w:hAnsi="Times New Roman" w:cs="Times New Roman"/>
          <w:sz w:val="28"/>
          <w:szCs w:val="28"/>
        </w:rPr>
      </w:pPr>
      <w:r>
        <w:rPr>
          <w:rFonts w:ascii="Times New Roman" w:hAnsi="Times New Roman" w:cs="Times New Roman"/>
          <w:sz w:val="28"/>
          <w:szCs w:val="28"/>
        </w:rPr>
        <w:t>- область затрат;</w:t>
      </w:r>
    </w:p>
    <w:p w:rsidR="00F52A46" w:rsidRDefault="00F52A46" w:rsidP="00F52A46">
      <w:pPr>
        <w:pStyle w:val="a3"/>
        <w:ind w:left="1068"/>
        <w:jc w:val="both"/>
        <w:rPr>
          <w:rFonts w:ascii="Times New Roman" w:hAnsi="Times New Roman" w:cs="Times New Roman"/>
          <w:sz w:val="28"/>
          <w:szCs w:val="28"/>
        </w:rPr>
      </w:pPr>
      <w:r>
        <w:rPr>
          <w:rFonts w:ascii="Times New Roman" w:hAnsi="Times New Roman" w:cs="Times New Roman"/>
          <w:sz w:val="28"/>
          <w:szCs w:val="28"/>
        </w:rPr>
        <w:t>- риски;</w:t>
      </w:r>
    </w:p>
    <w:p w:rsidR="00F52A46" w:rsidRDefault="00F52A46" w:rsidP="00F52A46">
      <w:pPr>
        <w:pStyle w:val="a3"/>
        <w:ind w:left="1068"/>
        <w:jc w:val="both"/>
        <w:rPr>
          <w:rFonts w:ascii="Times New Roman" w:hAnsi="Times New Roman" w:cs="Times New Roman"/>
          <w:sz w:val="28"/>
          <w:szCs w:val="28"/>
        </w:rPr>
      </w:pPr>
      <w:r>
        <w:rPr>
          <w:rFonts w:ascii="Times New Roman" w:hAnsi="Times New Roman" w:cs="Times New Roman"/>
          <w:sz w:val="28"/>
          <w:szCs w:val="28"/>
        </w:rPr>
        <w:t>- дифференцирование;</w:t>
      </w:r>
    </w:p>
    <w:p w:rsidR="00F52A46" w:rsidRDefault="00F52A46" w:rsidP="00F52A46">
      <w:pPr>
        <w:pStyle w:val="a3"/>
        <w:ind w:left="1068"/>
        <w:jc w:val="both"/>
        <w:rPr>
          <w:rFonts w:ascii="Times New Roman" w:hAnsi="Times New Roman" w:cs="Times New Roman"/>
          <w:sz w:val="28"/>
          <w:szCs w:val="28"/>
        </w:rPr>
      </w:pPr>
      <w:r>
        <w:rPr>
          <w:rFonts w:ascii="Times New Roman" w:hAnsi="Times New Roman" w:cs="Times New Roman"/>
          <w:sz w:val="28"/>
          <w:szCs w:val="28"/>
        </w:rPr>
        <w:t>- фокусировка на сегменте, выбор и риски;</w:t>
      </w:r>
    </w:p>
    <w:p w:rsidR="00F52A46" w:rsidRDefault="00F52A46" w:rsidP="00F52A46">
      <w:pPr>
        <w:pStyle w:val="a3"/>
        <w:ind w:left="1068"/>
        <w:jc w:val="both"/>
        <w:rPr>
          <w:rFonts w:ascii="Times New Roman" w:hAnsi="Times New Roman" w:cs="Times New Roman"/>
          <w:sz w:val="28"/>
          <w:szCs w:val="28"/>
        </w:rPr>
      </w:pPr>
      <w:r>
        <w:rPr>
          <w:rFonts w:ascii="Times New Roman" w:hAnsi="Times New Roman" w:cs="Times New Roman"/>
          <w:sz w:val="28"/>
          <w:szCs w:val="28"/>
        </w:rPr>
        <w:t>- решение ситуационных задач.</w:t>
      </w:r>
    </w:p>
    <w:p w:rsidR="00F52A46" w:rsidRDefault="00F52A46" w:rsidP="00F52A46">
      <w:pPr>
        <w:pStyle w:val="a3"/>
        <w:jc w:val="both"/>
        <w:rPr>
          <w:rFonts w:ascii="Times New Roman" w:hAnsi="Times New Roman" w:cs="Times New Roman"/>
          <w:sz w:val="28"/>
          <w:szCs w:val="28"/>
        </w:rPr>
      </w:pPr>
    </w:p>
    <w:p w:rsidR="00F52A46" w:rsidRPr="00F91E08" w:rsidRDefault="00F52A46" w:rsidP="00F52A46">
      <w:pPr>
        <w:pStyle w:val="a3"/>
        <w:jc w:val="both"/>
        <w:rPr>
          <w:rFonts w:ascii="Times New Roman" w:hAnsi="Times New Roman" w:cs="Times New Roman"/>
          <w:b/>
          <w:sz w:val="28"/>
          <w:szCs w:val="28"/>
        </w:rPr>
      </w:pPr>
      <w:r>
        <w:rPr>
          <w:rFonts w:ascii="Times New Roman" w:hAnsi="Times New Roman" w:cs="Times New Roman"/>
          <w:sz w:val="28"/>
          <w:szCs w:val="28"/>
        </w:rPr>
        <w:lastRenderedPageBreak/>
        <w:tab/>
      </w:r>
      <w:r w:rsidRPr="00F91E08">
        <w:rPr>
          <w:rFonts w:ascii="Times New Roman" w:hAnsi="Times New Roman" w:cs="Times New Roman"/>
          <w:b/>
          <w:sz w:val="28"/>
          <w:szCs w:val="28"/>
        </w:rPr>
        <w:t>СР</w:t>
      </w:r>
      <w:r w:rsidR="00D142D2">
        <w:rPr>
          <w:rFonts w:ascii="Times New Roman" w:hAnsi="Times New Roman" w:cs="Times New Roman"/>
          <w:b/>
          <w:sz w:val="28"/>
          <w:szCs w:val="28"/>
        </w:rPr>
        <w:t>С</w:t>
      </w:r>
      <w:r w:rsidRPr="00F91E08">
        <w:rPr>
          <w:rFonts w:ascii="Times New Roman" w:hAnsi="Times New Roman" w:cs="Times New Roman"/>
          <w:b/>
          <w:sz w:val="28"/>
          <w:szCs w:val="28"/>
        </w:rPr>
        <w:t xml:space="preserve"> и СР</w:t>
      </w:r>
      <w:r w:rsidR="00D142D2">
        <w:rPr>
          <w:rFonts w:ascii="Times New Roman" w:hAnsi="Times New Roman" w:cs="Times New Roman"/>
          <w:b/>
          <w:sz w:val="28"/>
          <w:szCs w:val="28"/>
        </w:rPr>
        <w:t>С</w:t>
      </w:r>
      <w:r w:rsidRPr="00F91E08">
        <w:rPr>
          <w:rFonts w:ascii="Times New Roman" w:hAnsi="Times New Roman" w:cs="Times New Roman"/>
          <w:b/>
          <w:sz w:val="28"/>
          <w:szCs w:val="28"/>
        </w:rPr>
        <w:t>П №11.</w:t>
      </w:r>
    </w:p>
    <w:p w:rsidR="00F52A46" w:rsidRPr="00F91E08" w:rsidRDefault="00F52A46" w:rsidP="00F52A46">
      <w:pPr>
        <w:pStyle w:val="a3"/>
        <w:jc w:val="both"/>
        <w:rPr>
          <w:rFonts w:ascii="Times New Roman" w:hAnsi="Times New Roman" w:cs="Times New Roman"/>
          <w:b/>
          <w:sz w:val="28"/>
          <w:szCs w:val="28"/>
        </w:rPr>
      </w:pPr>
    </w:p>
    <w:p w:rsidR="00F52A46" w:rsidRPr="00F91E08" w:rsidRDefault="00F52A46" w:rsidP="00F52A46">
      <w:pPr>
        <w:pStyle w:val="a3"/>
        <w:ind w:firstLine="708"/>
        <w:jc w:val="both"/>
        <w:rPr>
          <w:rFonts w:ascii="Times New Roman" w:hAnsi="Times New Roman" w:cs="Times New Roman"/>
          <w:b/>
          <w:sz w:val="28"/>
          <w:szCs w:val="28"/>
        </w:rPr>
      </w:pPr>
      <w:r w:rsidRPr="00F91E08">
        <w:rPr>
          <w:rFonts w:ascii="Times New Roman" w:hAnsi="Times New Roman" w:cs="Times New Roman"/>
          <w:b/>
          <w:sz w:val="28"/>
          <w:szCs w:val="28"/>
        </w:rPr>
        <w:t>Тема «Стратегия роста»</w:t>
      </w:r>
    </w:p>
    <w:p w:rsidR="00F52A46" w:rsidRPr="00F91E08" w:rsidRDefault="00F52A46" w:rsidP="00F52A46">
      <w:pPr>
        <w:pStyle w:val="a3"/>
        <w:jc w:val="both"/>
        <w:rPr>
          <w:rFonts w:ascii="Times New Roman" w:hAnsi="Times New Roman" w:cs="Times New Roman"/>
          <w:b/>
          <w:sz w:val="28"/>
          <w:szCs w:val="28"/>
        </w:rPr>
      </w:pPr>
    </w:p>
    <w:tbl>
      <w:tblPr>
        <w:tblStyle w:val="a4"/>
        <w:tblW w:w="0" w:type="auto"/>
        <w:tblLook w:val="04A0"/>
      </w:tblPr>
      <w:tblGrid>
        <w:gridCol w:w="3190"/>
        <w:gridCol w:w="3190"/>
        <w:gridCol w:w="3191"/>
      </w:tblGrid>
      <w:tr w:rsidR="00F52A46" w:rsidTr="00F52A46">
        <w:tc>
          <w:tcPr>
            <w:tcW w:w="3190" w:type="dxa"/>
          </w:tcPr>
          <w:p w:rsidR="00F52A46" w:rsidRDefault="00F52A46" w:rsidP="00F52A46">
            <w:pPr>
              <w:pStyle w:val="a3"/>
              <w:jc w:val="both"/>
              <w:rPr>
                <w:rFonts w:ascii="Times New Roman" w:hAnsi="Times New Roman" w:cs="Times New Roman"/>
                <w:sz w:val="28"/>
                <w:szCs w:val="28"/>
              </w:rPr>
            </w:pPr>
            <w:r>
              <w:rPr>
                <w:rFonts w:ascii="Times New Roman" w:hAnsi="Times New Roman" w:cs="Times New Roman"/>
                <w:sz w:val="28"/>
                <w:szCs w:val="28"/>
              </w:rPr>
              <w:t>Вид самостоятельной работы</w:t>
            </w:r>
          </w:p>
        </w:tc>
        <w:tc>
          <w:tcPr>
            <w:tcW w:w="3190" w:type="dxa"/>
          </w:tcPr>
          <w:p w:rsidR="00F52A46" w:rsidRDefault="00F52A46" w:rsidP="00F52A46">
            <w:pPr>
              <w:pStyle w:val="a3"/>
              <w:jc w:val="both"/>
              <w:rPr>
                <w:rFonts w:ascii="Times New Roman" w:hAnsi="Times New Roman" w:cs="Times New Roman"/>
                <w:sz w:val="28"/>
                <w:szCs w:val="28"/>
              </w:rPr>
            </w:pPr>
            <w:r>
              <w:rPr>
                <w:rFonts w:ascii="Times New Roman" w:hAnsi="Times New Roman" w:cs="Times New Roman"/>
                <w:sz w:val="28"/>
                <w:szCs w:val="28"/>
              </w:rPr>
              <w:t>Форма самостоятельной работы</w:t>
            </w:r>
          </w:p>
        </w:tc>
        <w:tc>
          <w:tcPr>
            <w:tcW w:w="3191" w:type="dxa"/>
          </w:tcPr>
          <w:p w:rsidR="00F52A46" w:rsidRDefault="00F52A46" w:rsidP="00F52A46">
            <w:pPr>
              <w:pStyle w:val="a3"/>
              <w:jc w:val="both"/>
              <w:rPr>
                <w:rFonts w:ascii="Times New Roman" w:hAnsi="Times New Roman" w:cs="Times New Roman"/>
                <w:sz w:val="28"/>
                <w:szCs w:val="28"/>
              </w:rPr>
            </w:pPr>
            <w:r>
              <w:rPr>
                <w:rFonts w:ascii="Times New Roman" w:hAnsi="Times New Roman" w:cs="Times New Roman"/>
                <w:sz w:val="28"/>
                <w:szCs w:val="28"/>
              </w:rPr>
              <w:t>Форма отчетности</w:t>
            </w:r>
          </w:p>
        </w:tc>
      </w:tr>
      <w:tr w:rsidR="00F52A46" w:rsidTr="00F52A46">
        <w:tc>
          <w:tcPr>
            <w:tcW w:w="3190" w:type="dxa"/>
          </w:tcPr>
          <w:p w:rsidR="00F52A46" w:rsidRDefault="00F52A46" w:rsidP="00F52A46">
            <w:pPr>
              <w:pStyle w:val="a3"/>
              <w:jc w:val="both"/>
              <w:rPr>
                <w:rFonts w:ascii="Times New Roman" w:hAnsi="Times New Roman" w:cs="Times New Roman"/>
                <w:sz w:val="28"/>
                <w:szCs w:val="28"/>
              </w:rPr>
            </w:pPr>
            <w:r>
              <w:rPr>
                <w:rFonts w:ascii="Times New Roman" w:hAnsi="Times New Roman" w:cs="Times New Roman"/>
                <w:sz w:val="28"/>
                <w:szCs w:val="28"/>
              </w:rPr>
              <w:t>Групповая</w:t>
            </w:r>
          </w:p>
        </w:tc>
        <w:tc>
          <w:tcPr>
            <w:tcW w:w="3190" w:type="dxa"/>
          </w:tcPr>
          <w:p w:rsidR="00F52A46" w:rsidRDefault="00F52A46" w:rsidP="00F52A46">
            <w:pPr>
              <w:pStyle w:val="a3"/>
              <w:jc w:val="both"/>
              <w:rPr>
                <w:rFonts w:ascii="Times New Roman" w:hAnsi="Times New Roman" w:cs="Times New Roman"/>
                <w:sz w:val="28"/>
                <w:szCs w:val="28"/>
              </w:rPr>
            </w:pPr>
            <w:r>
              <w:rPr>
                <w:rFonts w:ascii="Times New Roman" w:hAnsi="Times New Roman" w:cs="Times New Roman"/>
                <w:sz w:val="28"/>
                <w:szCs w:val="28"/>
              </w:rPr>
              <w:t>Коллективное обсуждение ситуации – работа в малых группах</w:t>
            </w:r>
          </w:p>
        </w:tc>
        <w:tc>
          <w:tcPr>
            <w:tcW w:w="3191" w:type="dxa"/>
          </w:tcPr>
          <w:p w:rsidR="00F52A46" w:rsidRDefault="00F52A46" w:rsidP="00F52A46">
            <w:pPr>
              <w:pStyle w:val="a3"/>
              <w:jc w:val="both"/>
              <w:rPr>
                <w:rFonts w:ascii="Times New Roman" w:hAnsi="Times New Roman" w:cs="Times New Roman"/>
                <w:sz w:val="28"/>
                <w:szCs w:val="28"/>
              </w:rPr>
            </w:pPr>
            <w:r>
              <w:rPr>
                <w:rFonts w:ascii="Times New Roman" w:hAnsi="Times New Roman" w:cs="Times New Roman"/>
                <w:sz w:val="28"/>
                <w:szCs w:val="28"/>
              </w:rPr>
              <w:t>Представление докладов</w:t>
            </w:r>
          </w:p>
        </w:tc>
      </w:tr>
    </w:tbl>
    <w:p w:rsidR="00F52A46" w:rsidRDefault="00F52A46" w:rsidP="00F52A46">
      <w:pPr>
        <w:pStyle w:val="a3"/>
        <w:jc w:val="both"/>
        <w:rPr>
          <w:rFonts w:ascii="Times New Roman" w:hAnsi="Times New Roman" w:cs="Times New Roman"/>
          <w:sz w:val="28"/>
          <w:szCs w:val="28"/>
        </w:rPr>
      </w:pPr>
      <w:r>
        <w:rPr>
          <w:rFonts w:ascii="Times New Roman" w:hAnsi="Times New Roman" w:cs="Times New Roman"/>
          <w:sz w:val="28"/>
          <w:szCs w:val="28"/>
        </w:rPr>
        <w:tab/>
      </w:r>
    </w:p>
    <w:p w:rsidR="00F52A46" w:rsidRDefault="00F52A46" w:rsidP="00F52A46">
      <w:pPr>
        <w:pStyle w:val="a3"/>
        <w:jc w:val="both"/>
        <w:rPr>
          <w:rFonts w:ascii="Times New Roman" w:hAnsi="Times New Roman" w:cs="Times New Roman"/>
          <w:sz w:val="28"/>
          <w:szCs w:val="28"/>
        </w:rPr>
      </w:pPr>
      <w:r>
        <w:rPr>
          <w:rFonts w:ascii="Times New Roman" w:hAnsi="Times New Roman" w:cs="Times New Roman"/>
          <w:sz w:val="28"/>
          <w:szCs w:val="28"/>
        </w:rPr>
        <w:tab/>
        <w:t>Групповая самостоятельная работа по данной теме проводится в интерактивной форме на практическом занятии. При проведении занятия используется метод группового решения творческих задач. Группа разбивается на мини группы по 4-5 человек. Внутри группы распределяются роли, назначается руководитель. Каждая группа получает вопросы для обсуждения.</w:t>
      </w:r>
    </w:p>
    <w:p w:rsidR="00F52A46" w:rsidRDefault="00F52A46" w:rsidP="00F52A46">
      <w:pPr>
        <w:pStyle w:val="a3"/>
        <w:jc w:val="both"/>
        <w:rPr>
          <w:rFonts w:ascii="Times New Roman" w:hAnsi="Times New Roman" w:cs="Times New Roman"/>
          <w:sz w:val="28"/>
          <w:szCs w:val="28"/>
        </w:rPr>
      </w:pPr>
      <w:r>
        <w:rPr>
          <w:rFonts w:ascii="Times New Roman" w:hAnsi="Times New Roman" w:cs="Times New Roman"/>
          <w:sz w:val="28"/>
          <w:szCs w:val="28"/>
        </w:rPr>
        <w:tab/>
        <w:t xml:space="preserve">Разбор проблемных ситуации по теме занятия в виде докладов на 5-7 минут с их последующим обсуждением в группе: </w:t>
      </w:r>
    </w:p>
    <w:p w:rsidR="00F52A46" w:rsidRDefault="00F52A46" w:rsidP="00F52A46">
      <w:pPr>
        <w:pStyle w:val="a3"/>
        <w:jc w:val="both"/>
        <w:rPr>
          <w:rFonts w:ascii="Times New Roman" w:hAnsi="Times New Roman" w:cs="Times New Roman"/>
          <w:sz w:val="28"/>
          <w:szCs w:val="28"/>
        </w:rPr>
      </w:pPr>
      <w:r>
        <w:rPr>
          <w:rFonts w:ascii="Times New Roman" w:hAnsi="Times New Roman" w:cs="Times New Roman"/>
          <w:sz w:val="28"/>
          <w:szCs w:val="28"/>
        </w:rPr>
        <w:t>- предпосылки формирования стратегий роста и сокращения.</w:t>
      </w:r>
    </w:p>
    <w:p w:rsidR="00F52A46" w:rsidRDefault="00F52A46" w:rsidP="00F52A46">
      <w:pPr>
        <w:pStyle w:val="a3"/>
        <w:jc w:val="both"/>
        <w:rPr>
          <w:rFonts w:ascii="Times New Roman" w:hAnsi="Times New Roman" w:cs="Times New Roman"/>
          <w:sz w:val="28"/>
          <w:szCs w:val="28"/>
        </w:rPr>
      </w:pPr>
    </w:p>
    <w:p w:rsidR="00F52A46" w:rsidRPr="00F91E08" w:rsidRDefault="00F52A46" w:rsidP="00F52A46">
      <w:pPr>
        <w:pStyle w:val="a3"/>
        <w:ind w:firstLine="708"/>
        <w:jc w:val="both"/>
        <w:rPr>
          <w:rFonts w:ascii="Times New Roman" w:hAnsi="Times New Roman" w:cs="Times New Roman"/>
          <w:b/>
          <w:sz w:val="28"/>
          <w:szCs w:val="28"/>
        </w:rPr>
      </w:pPr>
      <w:r w:rsidRPr="00F91E08">
        <w:rPr>
          <w:rFonts w:ascii="Times New Roman" w:hAnsi="Times New Roman" w:cs="Times New Roman"/>
          <w:b/>
          <w:sz w:val="28"/>
          <w:szCs w:val="28"/>
        </w:rPr>
        <w:t>СР</w:t>
      </w:r>
      <w:r w:rsidR="00D142D2">
        <w:rPr>
          <w:rFonts w:ascii="Times New Roman" w:hAnsi="Times New Roman" w:cs="Times New Roman"/>
          <w:b/>
          <w:sz w:val="28"/>
          <w:szCs w:val="28"/>
        </w:rPr>
        <w:t>С</w:t>
      </w:r>
      <w:r w:rsidRPr="00F91E08">
        <w:rPr>
          <w:rFonts w:ascii="Times New Roman" w:hAnsi="Times New Roman" w:cs="Times New Roman"/>
          <w:b/>
          <w:sz w:val="28"/>
          <w:szCs w:val="28"/>
        </w:rPr>
        <w:t xml:space="preserve"> и СР</w:t>
      </w:r>
      <w:r w:rsidR="00D142D2">
        <w:rPr>
          <w:rFonts w:ascii="Times New Roman" w:hAnsi="Times New Roman" w:cs="Times New Roman"/>
          <w:b/>
          <w:sz w:val="28"/>
          <w:szCs w:val="28"/>
        </w:rPr>
        <w:t>С</w:t>
      </w:r>
      <w:r w:rsidRPr="00F91E08">
        <w:rPr>
          <w:rFonts w:ascii="Times New Roman" w:hAnsi="Times New Roman" w:cs="Times New Roman"/>
          <w:b/>
          <w:sz w:val="28"/>
          <w:szCs w:val="28"/>
        </w:rPr>
        <w:t>П №12</w:t>
      </w:r>
    </w:p>
    <w:p w:rsidR="00F52A46" w:rsidRPr="00F91E08" w:rsidRDefault="00F52A46" w:rsidP="00F52A46">
      <w:pPr>
        <w:pStyle w:val="a3"/>
        <w:jc w:val="both"/>
        <w:rPr>
          <w:rFonts w:ascii="Times New Roman" w:hAnsi="Times New Roman" w:cs="Times New Roman"/>
          <w:b/>
          <w:sz w:val="28"/>
          <w:szCs w:val="28"/>
        </w:rPr>
      </w:pPr>
      <w:r w:rsidRPr="00F91E08">
        <w:rPr>
          <w:rFonts w:ascii="Times New Roman" w:hAnsi="Times New Roman" w:cs="Times New Roman"/>
          <w:b/>
          <w:sz w:val="28"/>
          <w:szCs w:val="28"/>
        </w:rPr>
        <w:t xml:space="preserve">   </w:t>
      </w:r>
    </w:p>
    <w:p w:rsidR="00F52A46" w:rsidRPr="00F91E08" w:rsidRDefault="00F52A46" w:rsidP="00F52A46">
      <w:pPr>
        <w:pStyle w:val="a3"/>
        <w:jc w:val="both"/>
        <w:rPr>
          <w:rFonts w:ascii="Times New Roman" w:hAnsi="Times New Roman" w:cs="Times New Roman"/>
          <w:b/>
          <w:sz w:val="28"/>
          <w:szCs w:val="28"/>
        </w:rPr>
      </w:pPr>
      <w:r w:rsidRPr="00F91E08">
        <w:rPr>
          <w:rFonts w:ascii="Times New Roman" w:hAnsi="Times New Roman" w:cs="Times New Roman"/>
          <w:b/>
          <w:sz w:val="28"/>
          <w:szCs w:val="28"/>
        </w:rPr>
        <w:tab/>
        <w:t>Тема «Этапы реализации стратегии»</w:t>
      </w:r>
    </w:p>
    <w:p w:rsidR="00F52A46" w:rsidRPr="00F91E08" w:rsidRDefault="00F52A46" w:rsidP="00F52A46">
      <w:pPr>
        <w:pStyle w:val="a3"/>
        <w:jc w:val="both"/>
        <w:rPr>
          <w:rFonts w:ascii="Times New Roman" w:hAnsi="Times New Roman" w:cs="Times New Roman"/>
          <w:b/>
          <w:sz w:val="28"/>
          <w:szCs w:val="28"/>
        </w:rPr>
      </w:pPr>
    </w:p>
    <w:tbl>
      <w:tblPr>
        <w:tblStyle w:val="a4"/>
        <w:tblW w:w="0" w:type="auto"/>
        <w:tblLook w:val="04A0"/>
      </w:tblPr>
      <w:tblGrid>
        <w:gridCol w:w="3190"/>
        <w:gridCol w:w="3190"/>
        <w:gridCol w:w="3191"/>
      </w:tblGrid>
      <w:tr w:rsidR="00F52A46" w:rsidTr="00F52A46">
        <w:tc>
          <w:tcPr>
            <w:tcW w:w="3190" w:type="dxa"/>
          </w:tcPr>
          <w:p w:rsidR="00F52A46" w:rsidRDefault="00F52A46" w:rsidP="00F52A46">
            <w:pPr>
              <w:pStyle w:val="a3"/>
              <w:jc w:val="both"/>
              <w:rPr>
                <w:rFonts w:ascii="Times New Roman" w:hAnsi="Times New Roman" w:cs="Times New Roman"/>
                <w:sz w:val="28"/>
                <w:szCs w:val="28"/>
              </w:rPr>
            </w:pPr>
            <w:r>
              <w:rPr>
                <w:rFonts w:ascii="Times New Roman" w:hAnsi="Times New Roman" w:cs="Times New Roman"/>
                <w:sz w:val="28"/>
                <w:szCs w:val="28"/>
              </w:rPr>
              <w:t>Вид самостоятельной работы</w:t>
            </w:r>
          </w:p>
        </w:tc>
        <w:tc>
          <w:tcPr>
            <w:tcW w:w="3190" w:type="dxa"/>
          </w:tcPr>
          <w:p w:rsidR="00F52A46" w:rsidRDefault="00F52A46" w:rsidP="00F52A46">
            <w:pPr>
              <w:pStyle w:val="a3"/>
              <w:jc w:val="both"/>
              <w:rPr>
                <w:rFonts w:ascii="Times New Roman" w:hAnsi="Times New Roman" w:cs="Times New Roman"/>
                <w:sz w:val="28"/>
                <w:szCs w:val="28"/>
              </w:rPr>
            </w:pPr>
            <w:r>
              <w:rPr>
                <w:rFonts w:ascii="Times New Roman" w:hAnsi="Times New Roman" w:cs="Times New Roman"/>
                <w:sz w:val="28"/>
                <w:szCs w:val="28"/>
              </w:rPr>
              <w:t>Форма самостоятельной работы</w:t>
            </w:r>
          </w:p>
        </w:tc>
        <w:tc>
          <w:tcPr>
            <w:tcW w:w="3191" w:type="dxa"/>
          </w:tcPr>
          <w:p w:rsidR="00F52A46" w:rsidRDefault="00F52A46" w:rsidP="00F52A46">
            <w:pPr>
              <w:pStyle w:val="a3"/>
              <w:jc w:val="both"/>
              <w:rPr>
                <w:rFonts w:ascii="Times New Roman" w:hAnsi="Times New Roman" w:cs="Times New Roman"/>
                <w:sz w:val="28"/>
                <w:szCs w:val="28"/>
              </w:rPr>
            </w:pPr>
            <w:r>
              <w:rPr>
                <w:rFonts w:ascii="Times New Roman" w:hAnsi="Times New Roman" w:cs="Times New Roman"/>
                <w:sz w:val="28"/>
                <w:szCs w:val="28"/>
              </w:rPr>
              <w:t>Форма отчетности</w:t>
            </w:r>
          </w:p>
        </w:tc>
      </w:tr>
      <w:tr w:rsidR="00F52A46" w:rsidTr="00F52A46">
        <w:tc>
          <w:tcPr>
            <w:tcW w:w="3190" w:type="dxa"/>
          </w:tcPr>
          <w:p w:rsidR="00F52A46" w:rsidRDefault="00F52A46" w:rsidP="00F52A46">
            <w:pPr>
              <w:pStyle w:val="a3"/>
              <w:jc w:val="both"/>
              <w:rPr>
                <w:rFonts w:ascii="Times New Roman" w:hAnsi="Times New Roman" w:cs="Times New Roman"/>
                <w:sz w:val="28"/>
                <w:szCs w:val="28"/>
              </w:rPr>
            </w:pPr>
            <w:r>
              <w:rPr>
                <w:rFonts w:ascii="Times New Roman" w:hAnsi="Times New Roman" w:cs="Times New Roman"/>
                <w:sz w:val="28"/>
                <w:szCs w:val="28"/>
              </w:rPr>
              <w:t>Общая</w:t>
            </w:r>
          </w:p>
        </w:tc>
        <w:tc>
          <w:tcPr>
            <w:tcW w:w="3190" w:type="dxa"/>
          </w:tcPr>
          <w:p w:rsidR="00F52A46" w:rsidRDefault="00F52A46" w:rsidP="00F52A46">
            <w:pPr>
              <w:pStyle w:val="a3"/>
              <w:jc w:val="both"/>
              <w:rPr>
                <w:rFonts w:ascii="Times New Roman" w:hAnsi="Times New Roman" w:cs="Times New Roman"/>
                <w:sz w:val="28"/>
                <w:szCs w:val="28"/>
              </w:rPr>
            </w:pPr>
            <w:r>
              <w:rPr>
                <w:rFonts w:ascii="Times New Roman" w:hAnsi="Times New Roman" w:cs="Times New Roman"/>
                <w:sz w:val="28"/>
                <w:szCs w:val="28"/>
              </w:rPr>
              <w:t>Участие в работе семинарах, выступление с докладом, подготовка конспектов выступлений на семинаре, решения задач.</w:t>
            </w:r>
          </w:p>
        </w:tc>
        <w:tc>
          <w:tcPr>
            <w:tcW w:w="3191" w:type="dxa"/>
          </w:tcPr>
          <w:p w:rsidR="00F52A46" w:rsidRDefault="00F52A46" w:rsidP="00F52A46">
            <w:pPr>
              <w:pStyle w:val="a3"/>
              <w:jc w:val="both"/>
              <w:rPr>
                <w:rFonts w:ascii="Times New Roman" w:hAnsi="Times New Roman" w:cs="Times New Roman"/>
                <w:sz w:val="28"/>
                <w:szCs w:val="28"/>
              </w:rPr>
            </w:pPr>
            <w:r>
              <w:rPr>
                <w:rFonts w:ascii="Times New Roman" w:hAnsi="Times New Roman" w:cs="Times New Roman"/>
                <w:sz w:val="28"/>
                <w:szCs w:val="28"/>
              </w:rPr>
              <w:t>Представление докладов и конспектов. Проверка задач.</w:t>
            </w:r>
          </w:p>
        </w:tc>
      </w:tr>
    </w:tbl>
    <w:p w:rsidR="00F52A46" w:rsidRDefault="00F52A46" w:rsidP="00F52A46">
      <w:pPr>
        <w:pStyle w:val="a3"/>
        <w:jc w:val="both"/>
        <w:rPr>
          <w:rFonts w:ascii="Times New Roman" w:hAnsi="Times New Roman" w:cs="Times New Roman"/>
          <w:sz w:val="28"/>
          <w:szCs w:val="28"/>
        </w:rPr>
      </w:pPr>
    </w:p>
    <w:p w:rsidR="00F52A46" w:rsidRDefault="00F52A46" w:rsidP="00F52A46">
      <w:pPr>
        <w:pStyle w:val="a3"/>
        <w:jc w:val="both"/>
        <w:rPr>
          <w:rFonts w:ascii="Times New Roman" w:hAnsi="Times New Roman" w:cs="Times New Roman"/>
          <w:sz w:val="28"/>
          <w:szCs w:val="28"/>
        </w:rPr>
      </w:pPr>
      <w:r>
        <w:rPr>
          <w:rFonts w:ascii="Times New Roman" w:hAnsi="Times New Roman" w:cs="Times New Roman"/>
          <w:sz w:val="28"/>
          <w:szCs w:val="28"/>
        </w:rPr>
        <w:tab/>
      </w:r>
      <w:r w:rsidR="00B66C9F">
        <w:rPr>
          <w:rFonts w:ascii="Times New Roman" w:hAnsi="Times New Roman" w:cs="Times New Roman"/>
          <w:sz w:val="28"/>
          <w:szCs w:val="28"/>
        </w:rPr>
        <w:t>Доклады по теме занятия с последующим представлением конспектов заслушанных сообщений:</w:t>
      </w:r>
    </w:p>
    <w:p w:rsidR="00B66C9F" w:rsidRDefault="00B66C9F" w:rsidP="00F52A46">
      <w:pPr>
        <w:pStyle w:val="a3"/>
        <w:jc w:val="both"/>
        <w:rPr>
          <w:rFonts w:ascii="Times New Roman" w:hAnsi="Times New Roman" w:cs="Times New Roman"/>
          <w:sz w:val="28"/>
          <w:szCs w:val="28"/>
        </w:rPr>
      </w:pPr>
      <w:r>
        <w:rPr>
          <w:rFonts w:ascii="Times New Roman" w:hAnsi="Times New Roman" w:cs="Times New Roman"/>
          <w:sz w:val="28"/>
          <w:szCs w:val="28"/>
        </w:rPr>
        <w:t>- продуктово -маркетинговая стратегия;</w:t>
      </w:r>
    </w:p>
    <w:p w:rsidR="00B66C9F" w:rsidRDefault="00B66C9F" w:rsidP="00F52A46">
      <w:pPr>
        <w:pStyle w:val="a3"/>
        <w:jc w:val="both"/>
        <w:rPr>
          <w:rFonts w:ascii="Times New Roman" w:hAnsi="Times New Roman" w:cs="Times New Roman"/>
          <w:sz w:val="28"/>
          <w:szCs w:val="28"/>
        </w:rPr>
      </w:pPr>
      <w:r>
        <w:rPr>
          <w:rFonts w:ascii="Times New Roman" w:hAnsi="Times New Roman" w:cs="Times New Roman"/>
          <w:sz w:val="28"/>
          <w:szCs w:val="28"/>
        </w:rPr>
        <w:t>- финансовая стратегия;</w:t>
      </w:r>
    </w:p>
    <w:p w:rsidR="00B66C9F" w:rsidRDefault="00B66C9F" w:rsidP="00F52A46">
      <w:pPr>
        <w:pStyle w:val="a3"/>
        <w:jc w:val="both"/>
        <w:rPr>
          <w:rFonts w:ascii="Times New Roman" w:hAnsi="Times New Roman" w:cs="Times New Roman"/>
          <w:sz w:val="28"/>
          <w:szCs w:val="28"/>
        </w:rPr>
      </w:pPr>
      <w:r>
        <w:rPr>
          <w:rFonts w:ascii="Times New Roman" w:hAnsi="Times New Roman" w:cs="Times New Roman"/>
          <w:sz w:val="28"/>
          <w:szCs w:val="28"/>
        </w:rPr>
        <w:t>- стратегия производства.</w:t>
      </w:r>
    </w:p>
    <w:p w:rsidR="00B66C9F" w:rsidRDefault="00B66C9F" w:rsidP="00F52A46">
      <w:pPr>
        <w:pStyle w:val="a3"/>
        <w:jc w:val="both"/>
        <w:rPr>
          <w:rFonts w:ascii="Times New Roman" w:hAnsi="Times New Roman" w:cs="Times New Roman"/>
          <w:sz w:val="28"/>
          <w:szCs w:val="28"/>
        </w:rPr>
      </w:pPr>
    </w:p>
    <w:p w:rsidR="00C52545" w:rsidRDefault="00C52545" w:rsidP="00F52A46">
      <w:pPr>
        <w:pStyle w:val="a3"/>
        <w:jc w:val="both"/>
        <w:rPr>
          <w:rFonts w:ascii="Times New Roman" w:hAnsi="Times New Roman" w:cs="Times New Roman"/>
          <w:sz w:val="28"/>
          <w:szCs w:val="28"/>
        </w:rPr>
      </w:pPr>
    </w:p>
    <w:p w:rsidR="00C52545" w:rsidRDefault="00C52545" w:rsidP="00F52A46">
      <w:pPr>
        <w:pStyle w:val="a3"/>
        <w:jc w:val="both"/>
        <w:rPr>
          <w:rFonts w:ascii="Times New Roman" w:hAnsi="Times New Roman" w:cs="Times New Roman"/>
          <w:sz w:val="28"/>
          <w:szCs w:val="28"/>
        </w:rPr>
      </w:pPr>
    </w:p>
    <w:p w:rsidR="00D142D2" w:rsidRDefault="00D142D2" w:rsidP="00F52A46">
      <w:pPr>
        <w:pStyle w:val="a3"/>
        <w:jc w:val="both"/>
        <w:rPr>
          <w:rFonts w:ascii="Times New Roman" w:hAnsi="Times New Roman" w:cs="Times New Roman"/>
          <w:sz w:val="28"/>
          <w:szCs w:val="28"/>
        </w:rPr>
      </w:pPr>
    </w:p>
    <w:p w:rsidR="00C52545" w:rsidRDefault="00C52545" w:rsidP="00F52A46">
      <w:pPr>
        <w:pStyle w:val="a3"/>
        <w:jc w:val="both"/>
        <w:rPr>
          <w:rFonts w:ascii="Times New Roman" w:hAnsi="Times New Roman" w:cs="Times New Roman"/>
          <w:sz w:val="28"/>
          <w:szCs w:val="28"/>
        </w:rPr>
      </w:pPr>
    </w:p>
    <w:p w:rsidR="00B66C9F" w:rsidRPr="00F91E08" w:rsidRDefault="00B66C9F" w:rsidP="00F52A46">
      <w:pPr>
        <w:pStyle w:val="a3"/>
        <w:jc w:val="both"/>
        <w:rPr>
          <w:rFonts w:ascii="Times New Roman" w:hAnsi="Times New Roman" w:cs="Times New Roman"/>
          <w:b/>
          <w:sz w:val="28"/>
          <w:szCs w:val="28"/>
        </w:rPr>
      </w:pPr>
      <w:r>
        <w:rPr>
          <w:rFonts w:ascii="Times New Roman" w:hAnsi="Times New Roman" w:cs="Times New Roman"/>
          <w:sz w:val="28"/>
          <w:szCs w:val="28"/>
        </w:rPr>
        <w:lastRenderedPageBreak/>
        <w:tab/>
      </w:r>
      <w:r w:rsidRPr="00F91E08">
        <w:rPr>
          <w:rFonts w:ascii="Times New Roman" w:hAnsi="Times New Roman" w:cs="Times New Roman"/>
          <w:b/>
          <w:sz w:val="28"/>
          <w:szCs w:val="28"/>
        </w:rPr>
        <w:t>СР</w:t>
      </w:r>
      <w:r w:rsidR="00D142D2">
        <w:rPr>
          <w:rFonts w:ascii="Times New Roman" w:hAnsi="Times New Roman" w:cs="Times New Roman"/>
          <w:b/>
          <w:sz w:val="28"/>
          <w:szCs w:val="28"/>
        </w:rPr>
        <w:t>С</w:t>
      </w:r>
      <w:r w:rsidRPr="00F91E08">
        <w:rPr>
          <w:rFonts w:ascii="Times New Roman" w:hAnsi="Times New Roman" w:cs="Times New Roman"/>
          <w:b/>
          <w:sz w:val="28"/>
          <w:szCs w:val="28"/>
        </w:rPr>
        <w:t xml:space="preserve"> и СР</w:t>
      </w:r>
      <w:r w:rsidR="00D142D2">
        <w:rPr>
          <w:rFonts w:ascii="Times New Roman" w:hAnsi="Times New Roman" w:cs="Times New Roman"/>
          <w:b/>
          <w:sz w:val="28"/>
          <w:szCs w:val="28"/>
        </w:rPr>
        <w:t>С</w:t>
      </w:r>
      <w:r w:rsidRPr="00F91E08">
        <w:rPr>
          <w:rFonts w:ascii="Times New Roman" w:hAnsi="Times New Roman" w:cs="Times New Roman"/>
          <w:b/>
          <w:sz w:val="28"/>
          <w:szCs w:val="28"/>
        </w:rPr>
        <w:t>П №13</w:t>
      </w:r>
    </w:p>
    <w:p w:rsidR="00B66C9F" w:rsidRPr="00F91E08" w:rsidRDefault="00B66C9F" w:rsidP="00F52A46">
      <w:pPr>
        <w:pStyle w:val="a3"/>
        <w:jc w:val="both"/>
        <w:rPr>
          <w:rFonts w:ascii="Times New Roman" w:hAnsi="Times New Roman" w:cs="Times New Roman"/>
          <w:b/>
          <w:sz w:val="28"/>
          <w:szCs w:val="28"/>
        </w:rPr>
      </w:pPr>
    </w:p>
    <w:p w:rsidR="00B66C9F" w:rsidRPr="00F91E08" w:rsidRDefault="00B66C9F" w:rsidP="00F52A46">
      <w:pPr>
        <w:pStyle w:val="a3"/>
        <w:jc w:val="both"/>
        <w:rPr>
          <w:rFonts w:ascii="Times New Roman" w:hAnsi="Times New Roman" w:cs="Times New Roman"/>
          <w:b/>
          <w:sz w:val="28"/>
          <w:szCs w:val="28"/>
        </w:rPr>
      </w:pPr>
      <w:r w:rsidRPr="00F91E08">
        <w:rPr>
          <w:rFonts w:ascii="Times New Roman" w:hAnsi="Times New Roman" w:cs="Times New Roman"/>
          <w:b/>
          <w:sz w:val="28"/>
          <w:szCs w:val="28"/>
        </w:rPr>
        <w:tab/>
        <w:t xml:space="preserve">Тема: </w:t>
      </w:r>
      <w:r w:rsidR="0088682A">
        <w:rPr>
          <w:rFonts w:ascii="Times New Roman" w:hAnsi="Times New Roman" w:cs="Times New Roman"/>
          <w:b/>
          <w:sz w:val="28"/>
          <w:szCs w:val="28"/>
        </w:rPr>
        <w:t>«</w:t>
      </w:r>
      <w:r w:rsidRPr="00F91E08">
        <w:rPr>
          <w:rFonts w:ascii="Times New Roman" w:hAnsi="Times New Roman" w:cs="Times New Roman"/>
          <w:b/>
          <w:sz w:val="28"/>
          <w:szCs w:val="28"/>
        </w:rPr>
        <w:t>Стратегия и организационная структура производства</w:t>
      </w:r>
      <w:r w:rsidR="0088682A">
        <w:rPr>
          <w:rFonts w:ascii="Times New Roman" w:hAnsi="Times New Roman" w:cs="Times New Roman"/>
          <w:b/>
          <w:sz w:val="28"/>
          <w:szCs w:val="28"/>
        </w:rPr>
        <w:t>»</w:t>
      </w:r>
    </w:p>
    <w:p w:rsidR="00B66C9F" w:rsidRPr="00F91E08" w:rsidRDefault="00B66C9F" w:rsidP="00F52A46">
      <w:pPr>
        <w:pStyle w:val="a3"/>
        <w:jc w:val="both"/>
        <w:rPr>
          <w:rFonts w:ascii="Times New Roman" w:hAnsi="Times New Roman" w:cs="Times New Roman"/>
          <w:b/>
          <w:sz w:val="28"/>
          <w:szCs w:val="28"/>
        </w:rPr>
      </w:pPr>
    </w:p>
    <w:tbl>
      <w:tblPr>
        <w:tblStyle w:val="a4"/>
        <w:tblW w:w="0" w:type="auto"/>
        <w:tblLook w:val="04A0"/>
      </w:tblPr>
      <w:tblGrid>
        <w:gridCol w:w="3190"/>
        <w:gridCol w:w="3190"/>
        <w:gridCol w:w="3191"/>
      </w:tblGrid>
      <w:tr w:rsidR="00B66C9F" w:rsidTr="00B66C9F">
        <w:tc>
          <w:tcPr>
            <w:tcW w:w="3190" w:type="dxa"/>
          </w:tcPr>
          <w:p w:rsidR="00B66C9F" w:rsidRDefault="00B66C9F" w:rsidP="00F52A46">
            <w:pPr>
              <w:pStyle w:val="a3"/>
              <w:jc w:val="both"/>
              <w:rPr>
                <w:rFonts w:ascii="Times New Roman" w:hAnsi="Times New Roman" w:cs="Times New Roman"/>
                <w:sz w:val="28"/>
                <w:szCs w:val="28"/>
              </w:rPr>
            </w:pPr>
            <w:r>
              <w:rPr>
                <w:rFonts w:ascii="Times New Roman" w:hAnsi="Times New Roman" w:cs="Times New Roman"/>
                <w:sz w:val="28"/>
                <w:szCs w:val="28"/>
              </w:rPr>
              <w:t xml:space="preserve">Вид самостоятельной работы </w:t>
            </w:r>
          </w:p>
        </w:tc>
        <w:tc>
          <w:tcPr>
            <w:tcW w:w="3190" w:type="dxa"/>
          </w:tcPr>
          <w:p w:rsidR="00B66C9F" w:rsidRDefault="00B66C9F" w:rsidP="00F52A46">
            <w:pPr>
              <w:pStyle w:val="a3"/>
              <w:jc w:val="both"/>
              <w:rPr>
                <w:rFonts w:ascii="Times New Roman" w:hAnsi="Times New Roman" w:cs="Times New Roman"/>
                <w:sz w:val="28"/>
                <w:szCs w:val="28"/>
              </w:rPr>
            </w:pPr>
            <w:r>
              <w:rPr>
                <w:rFonts w:ascii="Times New Roman" w:hAnsi="Times New Roman" w:cs="Times New Roman"/>
                <w:sz w:val="28"/>
                <w:szCs w:val="28"/>
              </w:rPr>
              <w:t>Форма самостоятельной работы</w:t>
            </w:r>
          </w:p>
        </w:tc>
        <w:tc>
          <w:tcPr>
            <w:tcW w:w="3191" w:type="dxa"/>
          </w:tcPr>
          <w:p w:rsidR="00B66C9F" w:rsidRDefault="00B66C9F" w:rsidP="00F52A46">
            <w:pPr>
              <w:pStyle w:val="a3"/>
              <w:jc w:val="both"/>
              <w:rPr>
                <w:rFonts w:ascii="Times New Roman" w:hAnsi="Times New Roman" w:cs="Times New Roman"/>
                <w:sz w:val="28"/>
                <w:szCs w:val="28"/>
              </w:rPr>
            </w:pPr>
            <w:r>
              <w:rPr>
                <w:rFonts w:ascii="Times New Roman" w:hAnsi="Times New Roman" w:cs="Times New Roman"/>
                <w:sz w:val="28"/>
                <w:szCs w:val="28"/>
              </w:rPr>
              <w:t>Форма отчетности</w:t>
            </w:r>
          </w:p>
        </w:tc>
      </w:tr>
      <w:tr w:rsidR="00B66C9F" w:rsidTr="00B66C9F">
        <w:tc>
          <w:tcPr>
            <w:tcW w:w="3190" w:type="dxa"/>
          </w:tcPr>
          <w:p w:rsidR="00B66C9F" w:rsidRDefault="00B66C9F" w:rsidP="00F52A46">
            <w:pPr>
              <w:pStyle w:val="a3"/>
              <w:jc w:val="both"/>
              <w:rPr>
                <w:rFonts w:ascii="Times New Roman" w:hAnsi="Times New Roman" w:cs="Times New Roman"/>
                <w:sz w:val="28"/>
                <w:szCs w:val="28"/>
              </w:rPr>
            </w:pPr>
            <w:r>
              <w:rPr>
                <w:rFonts w:ascii="Times New Roman" w:hAnsi="Times New Roman" w:cs="Times New Roman"/>
                <w:sz w:val="28"/>
                <w:szCs w:val="28"/>
              </w:rPr>
              <w:t xml:space="preserve">Общая </w:t>
            </w:r>
          </w:p>
        </w:tc>
        <w:tc>
          <w:tcPr>
            <w:tcW w:w="3190" w:type="dxa"/>
          </w:tcPr>
          <w:p w:rsidR="00B66C9F" w:rsidRDefault="00B66C9F" w:rsidP="00F52A46">
            <w:pPr>
              <w:pStyle w:val="a3"/>
              <w:jc w:val="both"/>
              <w:rPr>
                <w:rFonts w:ascii="Times New Roman" w:hAnsi="Times New Roman" w:cs="Times New Roman"/>
                <w:sz w:val="28"/>
                <w:szCs w:val="28"/>
              </w:rPr>
            </w:pPr>
            <w:r>
              <w:rPr>
                <w:rFonts w:ascii="Times New Roman" w:hAnsi="Times New Roman" w:cs="Times New Roman"/>
                <w:sz w:val="28"/>
                <w:szCs w:val="28"/>
              </w:rPr>
              <w:t xml:space="preserve">Участие в работе семинара, выступление с докладом, </w:t>
            </w:r>
            <w:r w:rsidR="00B407F6">
              <w:rPr>
                <w:rFonts w:ascii="Times New Roman" w:hAnsi="Times New Roman" w:cs="Times New Roman"/>
                <w:sz w:val="28"/>
                <w:szCs w:val="28"/>
              </w:rPr>
              <w:t>подготовка конспектов выступление на семинаре, решение задач</w:t>
            </w:r>
          </w:p>
        </w:tc>
        <w:tc>
          <w:tcPr>
            <w:tcW w:w="3191" w:type="dxa"/>
          </w:tcPr>
          <w:p w:rsidR="00B66C9F" w:rsidRDefault="00B407F6" w:rsidP="00F52A46">
            <w:pPr>
              <w:pStyle w:val="a3"/>
              <w:jc w:val="both"/>
              <w:rPr>
                <w:rFonts w:ascii="Times New Roman" w:hAnsi="Times New Roman" w:cs="Times New Roman"/>
                <w:sz w:val="28"/>
                <w:szCs w:val="28"/>
              </w:rPr>
            </w:pPr>
            <w:r>
              <w:rPr>
                <w:rFonts w:ascii="Times New Roman" w:hAnsi="Times New Roman" w:cs="Times New Roman"/>
                <w:sz w:val="28"/>
                <w:szCs w:val="28"/>
              </w:rPr>
              <w:t>Представление докладов и конспектов</w:t>
            </w:r>
          </w:p>
        </w:tc>
      </w:tr>
    </w:tbl>
    <w:p w:rsidR="00B66C9F" w:rsidRDefault="00B66C9F" w:rsidP="00F52A46">
      <w:pPr>
        <w:pStyle w:val="a3"/>
        <w:jc w:val="both"/>
        <w:rPr>
          <w:rFonts w:ascii="Times New Roman" w:hAnsi="Times New Roman" w:cs="Times New Roman"/>
          <w:sz w:val="28"/>
          <w:szCs w:val="28"/>
        </w:rPr>
      </w:pPr>
    </w:p>
    <w:p w:rsidR="00B407F6" w:rsidRDefault="00B407F6" w:rsidP="00F52A46">
      <w:pPr>
        <w:pStyle w:val="a3"/>
        <w:jc w:val="both"/>
        <w:rPr>
          <w:rFonts w:ascii="Times New Roman" w:hAnsi="Times New Roman" w:cs="Times New Roman"/>
          <w:sz w:val="28"/>
          <w:szCs w:val="28"/>
        </w:rPr>
      </w:pPr>
      <w:r>
        <w:rPr>
          <w:rFonts w:ascii="Times New Roman" w:hAnsi="Times New Roman" w:cs="Times New Roman"/>
          <w:sz w:val="28"/>
          <w:szCs w:val="28"/>
        </w:rPr>
        <w:tab/>
        <w:t>Доклады по теме занятия с последующим представлением конспектов сообщений:</w:t>
      </w:r>
    </w:p>
    <w:p w:rsidR="00B407F6" w:rsidRDefault="00B407F6" w:rsidP="00B407F6">
      <w:pPr>
        <w:pStyle w:val="a3"/>
        <w:numPr>
          <w:ilvl w:val="0"/>
          <w:numId w:val="13"/>
        </w:numPr>
        <w:jc w:val="both"/>
        <w:rPr>
          <w:rFonts w:ascii="Times New Roman" w:hAnsi="Times New Roman" w:cs="Times New Roman"/>
          <w:sz w:val="28"/>
          <w:szCs w:val="28"/>
        </w:rPr>
      </w:pPr>
      <w:r>
        <w:rPr>
          <w:rFonts w:ascii="Times New Roman" w:hAnsi="Times New Roman" w:cs="Times New Roman"/>
          <w:sz w:val="28"/>
          <w:szCs w:val="28"/>
        </w:rPr>
        <w:t>Стратегия организационных изменений</w:t>
      </w:r>
    </w:p>
    <w:p w:rsidR="00B407F6" w:rsidRDefault="00B407F6" w:rsidP="00B407F6">
      <w:pPr>
        <w:pStyle w:val="a3"/>
        <w:numPr>
          <w:ilvl w:val="0"/>
          <w:numId w:val="13"/>
        </w:numPr>
        <w:jc w:val="both"/>
        <w:rPr>
          <w:rFonts w:ascii="Times New Roman" w:hAnsi="Times New Roman" w:cs="Times New Roman"/>
          <w:sz w:val="28"/>
          <w:szCs w:val="28"/>
        </w:rPr>
      </w:pPr>
      <w:r>
        <w:rPr>
          <w:rFonts w:ascii="Times New Roman" w:hAnsi="Times New Roman" w:cs="Times New Roman"/>
          <w:sz w:val="28"/>
          <w:szCs w:val="28"/>
        </w:rPr>
        <w:t>Мероприятия по преодолению сопротивления персонала организационным изменениям.</w:t>
      </w:r>
    </w:p>
    <w:p w:rsidR="00B407F6" w:rsidRDefault="00B407F6" w:rsidP="00B407F6">
      <w:pPr>
        <w:pStyle w:val="a3"/>
        <w:jc w:val="both"/>
        <w:rPr>
          <w:rFonts w:ascii="Times New Roman" w:hAnsi="Times New Roman" w:cs="Times New Roman"/>
          <w:sz w:val="28"/>
          <w:szCs w:val="28"/>
        </w:rPr>
      </w:pPr>
    </w:p>
    <w:p w:rsidR="00B407F6" w:rsidRDefault="00B407F6" w:rsidP="00B407F6">
      <w:pPr>
        <w:pStyle w:val="a3"/>
        <w:jc w:val="both"/>
        <w:rPr>
          <w:rFonts w:ascii="Times New Roman" w:hAnsi="Times New Roman" w:cs="Times New Roman"/>
          <w:sz w:val="28"/>
          <w:szCs w:val="28"/>
        </w:rPr>
      </w:pPr>
    </w:p>
    <w:p w:rsidR="00B407F6" w:rsidRPr="00F91E08" w:rsidRDefault="00B407F6" w:rsidP="00B407F6">
      <w:pPr>
        <w:pStyle w:val="a3"/>
        <w:ind w:left="360"/>
        <w:jc w:val="both"/>
        <w:rPr>
          <w:rFonts w:ascii="Times New Roman" w:hAnsi="Times New Roman" w:cs="Times New Roman"/>
          <w:b/>
          <w:sz w:val="28"/>
          <w:szCs w:val="28"/>
        </w:rPr>
      </w:pPr>
      <w:r w:rsidRPr="00F91E08">
        <w:rPr>
          <w:rFonts w:ascii="Times New Roman" w:hAnsi="Times New Roman" w:cs="Times New Roman"/>
          <w:b/>
          <w:sz w:val="28"/>
          <w:szCs w:val="28"/>
        </w:rPr>
        <w:t>СР</w:t>
      </w:r>
      <w:r w:rsidR="00D142D2">
        <w:rPr>
          <w:rFonts w:ascii="Times New Roman" w:hAnsi="Times New Roman" w:cs="Times New Roman"/>
          <w:b/>
          <w:sz w:val="28"/>
          <w:szCs w:val="28"/>
        </w:rPr>
        <w:t>С</w:t>
      </w:r>
      <w:r w:rsidRPr="00F91E08">
        <w:rPr>
          <w:rFonts w:ascii="Times New Roman" w:hAnsi="Times New Roman" w:cs="Times New Roman"/>
          <w:b/>
          <w:sz w:val="28"/>
          <w:szCs w:val="28"/>
        </w:rPr>
        <w:t xml:space="preserve"> и СР</w:t>
      </w:r>
      <w:r w:rsidR="00D142D2">
        <w:rPr>
          <w:rFonts w:ascii="Times New Roman" w:hAnsi="Times New Roman" w:cs="Times New Roman"/>
          <w:b/>
          <w:sz w:val="28"/>
          <w:szCs w:val="28"/>
        </w:rPr>
        <w:t>С</w:t>
      </w:r>
      <w:r w:rsidRPr="00F91E08">
        <w:rPr>
          <w:rFonts w:ascii="Times New Roman" w:hAnsi="Times New Roman" w:cs="Times New Roman"/>
          <w:b/>
          <w:sz w:val="28"/>
          <w:szCs w:val="28"/>
        </w:rPr>
        <w:t>П №14</w:t>
      </w:r>
    </w:p>
    <w:p w:rsidR="00B407F6" w:rsidRPr="00F91E08" w:rsidRDefault="00B407F6" w:rsidP="00B407F6">
      <w:pPr>
        <w:pStyle w:val="a3"/>
        <w:ind w:left="360"/>
        <w:jc w:val="both"/>
        <w:rPr>
          <w:rFonts w:ascii="Times New Roman" w:hAnsi="Times New Roman" w:cs="Times New Roman"/>
          <w:b/>
          <w:sz w:val="28"/>
          <w:szCs w:val="28"/>
        </w:rPr>
      </w:pPr>
    </w:p>
    <w:p w:rsidR="00B407F6" w:rsidRPr="00F91E08" w:rsidRDefault="00B407F6" w:rsidP="00B407F6">
      <w:pPr>
        <w:pStyle w:val="a3"/>
        <w:ind w:left="360"/>
        <w:jc w:val="both"/>
        <w:rPr>
          <w:rFonts w:ascii="Times New Roman" w:hAnsi="Times New Roman" w:cs="Times New Roman"/>
          <w:b/>
          <w:sz w:val="28"/>
          <w:szCs w:val="28"/>
        </w:rPr>
      </w:pPr>
      <w:r w:rsidRPr="00F91E08">
        <w:rPr>
          <w:rFonts w:ascii="Times New Roman" w:hAnsi="Times New Roman" w:cs="Times New Roman"/>
          <w:b/>
          <w:sz w:val="28"/>
          <w:szCs w:val="28"/>
        </w:rPr>
        <w:t>Тема: «Проектирование систем управления»</w:t>
      </w:r>
    </w:p>
    <w:p w:rsidR="00B407F6" w:rsidRDefault="00B407F6" w:rsidP="00B407F6">
      <w:pPr>
        <w:pStyle w:val="a3"/>
        <w:ind w:left="360"/>
        <w:jc w:val="both"/>
        <w:rPr>
          <w:rFonts w:ascii="Times New Roman" w:hAnsi="Times New Roman" w:cs="Times New Roman"/>
          <w:sz w:val="28"/>
          <w:szCs w:val="28"/>
        </w:rPr>
      </w:pPr>
    </w:p>
    <w:tbl>
      <w:tblPr>
        <w:tblStyle w:val="a4"/>
        <w:tblW w:w="0" w:type="auto"/>
        <w:tblInd w:w="360" w:type="dxa"/>
        <w:tblLook w:val="04A0"/>
      </w:tblPr>
      <w:tblGrid>
        <w:gridCol w:w="3066"/>
        <w:gridCol w:w="3072"/>
        <w:gridCol w:w="3073"/>
      </w:tblGrid>
      <w:tr w:rsidR="00B407F6" w:rsidTr="00B407F6">
        <w:tc>
          <w:tcPr>
            <w:tcW w:w="3190" w:type="dxa"/>
          </w:tcPr>
          <w:p w:rsidR="00B407F6" w:rsidRDefault="00B407F6" w:rsidP="00B407F6">
            <w:pPr>
              <w:pStyle w:val="a3"/>
              <w:jc w:val="both"/>
              <w:rPr>
                <w:rFonts w:ascii="Times New Roman" w:hAnsi="Times New Roman" w:cs="Times New Roman"/>
                <w:sz w:val="28"/>
                <w:szCs w:val="28"/>
              </w:rPr>
            </w:pPr>
            <w:r>
              <w:rPr>
                <w:rFonts w:ascii="Times New Roman" w:hAnsi="Times New Roman" w:cs="Times New Roman"/>
                <w:sz w:val="28"/>
                <w:szCs w:val="28"/>
              </w:rPr>
              <w:t>Вид самостоятельной работы</w:t>
            </w:r>
          </w:p>
        </w:tc>
        <w:tc>
          <w:tcPr>
            <w:tcW w:w="3190" w:type="dxa"/>
          </w:tcPr>
          <w:p w:rsidR="00B407F6" w:rsidRDefault="00B407F6" w:rsidP="00B407F6">
            <w:pPr>
              <w:pStyle w:val="a3"/>
              <w:jc w:val="both"/>
              <w:rPr>
                <w:rFonts w:ascii="Times New Roman" w:hAnsi="Times New Roman" w:cs="Times New Roman"/>
                <w:sz w:val="28"/>
                <w:szCs w:val="28"/>
              </w:rPr>
            </w:pPr>
            <w:r>
              <w:rPr>
                <w:rFonts w:ascii="Times New Roman" w:hAnsi="Times New Roman" w:cs="Times New Roman"/>
                <w:sz w:val="28"/>
                <w:szCs w:val="28"/>
              </w:rPr>
              <w:t>Форма самостоятельной работы</w:t>
            </w:r>
          </w:p>
        </w:tc>
        <w:tc>
          <w:tcPr>
            <w:tcW w:w="3191" w:type="dxa"/>
          </w:tcPr>
          <w:p w:rsidR="00B407F6" w:rsidRDefault="00B407F6" w:rsidP="00B407F6">
            <w:pPr>
              <w:pStyle w:val="a3"/>
              <w:jc w:val="both"/>
              <w:rPr>
                <w:rFonts w:ascii="Times New Roman" w:hAnsi="Times New Roman" w:cs="Times New Roman"/>
                <w:sz w:val="28"/>
                <w:szCs w:val="28"/>
              </w:rPr>
            </w:pPr>
            <w:r>
              <w:rPr>
                <w:rFonts w:ascii="Times New Roman" w:hAnsi="Times New Roman" w:cs="Times New Roman"/>
                <w:sz w:val="28"/>
                <w:szCs w:val="28"/>
              </w:rPr>
              <w:t>Форма отчетности</w:t>
            </w:r>
          </w:p>
        </w:tc>
      </w:tr>
      <w:tr w:rsidR="00B407F6" w:rsidTr="00B407F6">
        <w:tc>
          <w:tcPr>
            <w:tcW w:w="3190" w:type="dxa"/>
          </w:tcPr>
          <w:p w:rsidR="00B407F6" w:rsidRDefault="00B407F6" w:rsidP="00B407F6">
            <w:pPr>
              <w:pStyle w:val="a3"/>
              <w:jc w:val="both"/>
              <w:rPr>
                <w:rFonts w:ascii="Times New Roman" w:hAnsi="Times New Roman" w:cs="Times New Roman"/>
                <w:sz w:val="28"/>
                <w:szCs w:val="28"/>
              </w:rPr>
            </w:pPr>
            <w:r>
              <w:rPr>
                <w:rFonts w:ascii="Times New Roman" w:hAnsi="Times New Roman" w:cs="Times New Roman"/>
                <w:sz w:val="28"/>
                <w:szCs w:val="28"/>
              </w:rPr>
              <w:t>Групповая</w:t>
            </w:r>
          </w:p>
        </w:tc>
        <w:tc>
          <w:tcPr>
            <w:tcW w:w="3190" w:type="dxa"/>
          </w:tcPr>
          <w:p w:rsidR="00B407F6" w:rsidRDefault="00B407F6" w:rsidP="00B407F6">
            <w:pPr>
              <w:pStyle w:val="a3"/>
              <w:jc w:val="both"/>
              <w:rPr>
                <w:rFonts w:ascii="Times New Roman" w:hAnsi="Times New Roman" w:cs="Times New Roman"/>
                <w:sz w:val="28"/>
                <w:szCs w:val="28"/>
              </w:rPr>
            </w:pPr>
            <w:r>
              <w:rPr>
                <w:rFonts w:ascii="Times New Roman" w:hAnsi="Times New Roman" w:cs="Times New Roman"/>
                <w:sz w:val="28"/>
                <w:szCs w:val="28"/>
              </w:rPr>
              <w:t>Участие в семинаре, подготовка новой организационной структуры в соответствие с рекомендуемой стратегией.</w:t>
            </w:r>
          </w:p>
        </w:tc>
        <w:tc>
          <w:tcPr>
            <w:tcW w:w="3191" w:type="dxa"/>
          </w:tcPr>
          <w:p w:rsidR="00B407F6" w:rsidRDefault="00B407F6" w:rsidP="00B407F6">
            <w:pPr>
              <w:pStyle w:val="a3"/>
              <w:jc w:val="both"/>
              <w:rPr>
                <w:rFonts w:ascii="Times New Roman" w:hAnsi="Times New Roman" w:cs="Times New Roman"/>
                <w:sz w:val="28"/>
                <w:szCs w:val="28"/>
              </w:rPr>
            </w:pPr>
            <w:r>
              <w:rPr>
                <w:rFonts w:ascii="Times New Roman" w:hAnsi="Times New Roman" w:cs="Times New Roman"/>
                <w:sz w:val="28"/>
                <w:szCs w:val="28"/>
              </w:rPr>
              <w:t>Представление новой организационной структуры в соответствии с рекомендуемой стратегией</w:t>
            </w:r>
          </w:p>
        </w:tc>
      </w:tr>
    </w:tbl>
    <w:p w:rsidR="00B407F6" w:rsidRDefault="00B407F6" w:rsidP="00B407F6">
      <w:pPr>
        <w:pStyle w:val="a3"/>
        <w:jc w:val="both"/>
        <w:rPr>
          <w:rFonts w:ascii="Times New Roman" w:hAnsi="Times New Roman" w:cs="Times New Roman"/>
          <w:sz w:val="28"/>
          <w:szCs w:val="28"/>
        </w:rPr>
      </w:pPr>
      <w:r>
        <w:rPr>
          <w:rFonts w:ascii="Times New Roman" w:hAnsi="Times New Roman" w:cs="Times New Roman"/>
          <w:sz w:val="28"/>
          <w:szCs w:val="28"/>
        </w:rPr>
        <w:tab/>
      </w:r>
    </w:p>
    <w:p w:rsidR="00B407F6" w:rsidRDefault="00B407F6" w:rsidP="00B407F6">
      <w:pPr>
        <w:pStyle w:val="a3"/>
        <w:jc w:val="both"/>
        <w:rPr>
          <w:rFonts w:ascii="Times New Roman" w:hAnsi="Times New Roman" w:cs="Times New Roman"/>
          <w:sz w:val="28"/>
          <w:szCs w:val="28"/>
        </w:rPr>
      </w:pPr>
      <w:r>
        <w:rPr>
          <w:rFonts w:ascii="Times New Roman" w:hAnsi="Times New Roman" w:cs="Times New Roman"/>
          <w:sz w:val="28"/>
          <w:szCs w:val="28"/>
        </w:rPr>
        <w:tab/>
        <w:t>Групповая самостоятельная работа по данной теме проводится в интерактивной форме на практическом занятии. При проведении занятия используется метод группового решения творческих задач. Группа разбивается на мини группы по 4-5 человек. Внутри группы распределяются роли, назначается руководитель. Каждая группа получает задание по структурной реструктуризации.</w:t>
      </w:r>
    </w:p>
    <w:p w:rsidR="00B407F6" w:rsidRDefault="00B407F6" w:rsidP="00B407F6">
      <w:pPr>
        <w:pStyle w:val="a3"/>
        <w:jc w:val="both"/>
        <w:rPr>
          <w:rFonts w:ascii="Times New Roman" w:hAnsi="Times New Roman" w:cs="Times New Roman"/>
          <w:sz w:val="28"/>
          <w:szCs w:val="28"/>
        </w:rPr>
      </w:pPr>
    </w:p>
    <w:p w:rsidR="00C52545" w:rsidRDefault="00C52545" w:rsidP="00B407F6">
      <w:pPr>
        <w:pStyle w:val="a3"/>
        <w:jc w:val="both"/>
        <w:rPr>
          <w:rFonts w:ascii="Times New Roman" w:hAnsi="Times New Roman" w:cs="Times New Roman"/>
          <w:sz w:val="28"/>
          <w:szCs w:val="28"/>
        </w:rPr>
      </w:pPr>
    </w:p>
    <w:p w:rsidR="00C52545" w:rsidRDefault="00C52545" w:rsidP="00B407F6">
      <w:pPr>
        <w:pStyle w:val="a3"/>
        <w:jc w:val="both"/>
        <w:rPr>
          <w:rFonts w:ascii="Times New Roman" w:hAnsi="Times New Roman" w:cs="Times New Roman"/>
          <w:sz w:val="28"/>
          <w:szCs w:val="28"/>
        </w:rPr>
      </w:pPr>
    </w:p>
    <w:p w:rsidR="00B407F6" w:rsidRPr="00F91E08" w:rsidRDefault="00B407F6" w:rsidP="00B407F6">
      <w:pPr>
        <w:pStyle w:val="a3"/>
        <w:jc w:val="both"/>
        <w:rPr>
          <w:rFonts w:ascii="Times New Roman" w:hAnsi="Times New Roman" w:cs="Times New Roman"/>
          <w:b/>
          <w:sz w:val="28"/>
          <w:szCs w:val="28"/>
        </w:rPr>
      </w:pPr>
      <w:r>
        <w:rPr>
          <w:rFonts w:ascii="Times New Roman" w:hAnsi="Times New Roman" w:cs="Times New Roman"/>
          <w:sz w:val="28"/>
          <w:szCs w:val="28"/>
        </w:rPr>
        <w:lastRenderedPageBreak/>
        <w:tab/>
      </w:r>
      <w:r w:rsidRPr="00F91E08">
        <w:rPr>
          <w:rFonts w:ascii="Times New Roman" w:hAnsi="Times New Roman" w:cs="Times New Roman"/>
          <w:b/>
          <w:sz w:val="28"/>
          <w:szCs w:val="28"/>
        </w:rPr>
        <w:t>СР</w:t>
      </w:r>
      <w:r w:rsidR="00D142D2">
        <w:rPr>
          <w:rFonts w:ascii="Times New Roman" w:hAnsi="Times New Roman" w:cs="Times New Roman"/>
          <w:b/>
          <w:sz w:val="28"/>
          <w:szCs w:val="28"/>
        </w:rPr>
        <w:t>С</w:t>
      </w:r>
      <w:r w:rsidRPr="00F91E08">
        <w:rPr>
          <w:rFonts w:ascii="Times New Roman" w:hAnsi="Times New Roman" w:cs="Times New Roman"/>
          <w:b/>
          <w:sz w:val="28"/>
          <w:szCs w:val="28"/>
        </w:rPr>
        <w:t xml:space="preserve"> и СР</w:t>
      </w:r>
      <w:r w:rsidR="00D142D2">
        <w:rPr>
          <w:rFonts w:ascii="Times New Roman" w:hAnsi="Times New Roman" w:cs="Times New Roman"/>
          <w:b/>
          <w:sz w:val="28"/>
          <w:szCs w:val="28"/>
        </w:rPr>
        <w:t>С</w:t>
      </w:r>
      <w:r w:rsidRPr="00F91E08">
        <w:rPr>
          <w:rFonts w:ascii="Times New Roman" w:hAnsi="Times New Roman" w:cs="Times New Roman"/>
          <w:b/>
          <w:sz w:val="28"/>
          <w:szCs w:val="28"/>
        </w:rPr>
        <w:t>П №15</w:t>
      </w:r>
    </w:p>
    <w:p w:rsidR="00B407F6" w:rsidRPr="00F91E08" w:rsidRDefault="00B407F6" w:rsidP="00B407F6">
      <w:pPr>
        <w:pStyle w:val="a3"/>
        <w:jc w:val="both"/>
        <w:rPr>
          <w:rFonts w:ascii="Times New Roman" w:hAnsi="Times New Roman" w:cs="Times New Roman"/>
          <w:b/>
          <w:sz w:val="28"/>
          <w:szCs w:val="28"/>
        </w:rPr>
      </w:pPr>
    </w:p>
    <w:p w:rsidR="00192A19" w:rsidRPr="00F91E08" w:rsidRDefault="00B407F6" w:rsidP="00B407F6">
      <w:pPr>
        <w:pStyle w:val="a3"/>
        <w:jc w:val="both"/>
        <w:rPr>
          <w:rFonts w:ascii="Times New Roman" w:hAnsi="Times New Roman" w:cs="Times New Roman"/>
          <w:b/>
          <w:sz w:val="28"/>
          <w:szCs w:val="28"/>
        </w:rPr>
      </w:pPr>
      <w:r w:rsidRPr="00F91E08">
        <w:rPr>
          <w:rFonts w:ascii="Times New Roman" w:hAnsi="Times New Roman" w:cs="Times New Roman"/>
          <w:b/>
          <w:sz w:val="28"/>
          <w:szCs w:val="28"/>
        </w:rPr>
        <w:tab/>
        <w:t>Тема: «</w:t>
      </w:r>
      <w:r w:rsidR="00192A19" w:rsidRPr="00F91E08">
        <w:rPr>
          <w:rFonts w:ascii="Times New Roman" w:hAnsi="Times New Roman" w:cs="Times New Roman"/>
          <w:b/>
          <w:sz w:val="28"/>
          <w:szCs w:val="28"/>
        </w:rPr>
        <w:t>Стратегия и организационная культура</w:t>
      </w:r>
      <w:r w:rsidRPr="00F91E08">
        <w:rPr>
          <w:rFonts w:ascii="Times New Roman" w:hAnsi="Times New Roman" w:cs="Times New Roman"/>
          <w:b/>
          <w:sz w:val="28"/>
          <w:szCs w:val="28"/>
        </w:rPr>
        <w:t>»</w:t>
      </w:r>
    </w:p>
    <w:p w:rsidR="00192A19" w:rsidRDefault="00192A19" w:rsidP="00B407F6">
      <w:pPr>
        <w:pStyle w:val="a3"/>
        <w:jc w:val="both"/>
        <w:rPr>
          <w:rFonts w:ascii="Times New Roman" w:hAnsi="Times New Roman" w:cs="Times New Roman"/>
          <w:sz w:val="28"/>
          <w:szCs w:val="28"/>
        </w:rPr>
      </w:pPr>
    </w:p>
    <w:tbl>
      <w:tblPr>
        <w:tblStyle w:val="a4"/>
        <w:tblW w:w="0" w:type="auto"/>
        <w:tblLook w:val="04A0"/>
      </w:tblPr>
      <w:tblGrid>
        <w:gridCol w:w="3190"/>
        <w:gridCol w:w="3190"/>
        <w:gridCol w:w="3191"/>
      </w:tblGrid>
      <w:tr w:rsidR="00192A19" w:rsidTr="00192A19">
        <w:tc>
          <w:tcPr>
            <w:tcW w:w="3190" w:type="dxa"/>
          </w:tcPr>
          <w:p w:rsidR="00192A19" w:rsidRDefault="00192A19" w:rsidP="00B407F6">
            <w:pPr>
              <w:pStyle w:val="a3"/>
              <w:jc w:val="both"/>
              <w:rPr>
                <w:rFonts w:ascii="Times New Roman" w:hAnsi="Times New Roman" w:cs="Times New Roman"/>
                <w:sz w:val="28"/>
                <w:szCs w:val="28"/>
              </w:rPr>
            </w:pPr>
            <w:r>
              <w:rPr>
                <w:rFonts w:ascii="Times New Roman" w:hAnsi="Times New Roman" w:cs="Times New Roman"/>
                <w:sz w:val="28"/>
                <w:szCs w:val="28"/>
              </w:rPr>
              <w:t>Вид самостоятельной работы</w:t>
            </w:r>
          </w:p>
        </w:tc>
        <w:tc>
          <w:tcPr>
            <w:tcW w:w="3190" w:type="dxa"/>
          </w:tcPr>
          <w:p w:rsidR="00192A19" w:rsidRDefault="00192A19" w:rsidP="00B407F6">
            <w:pPr>
              <w:pStyle w:val="a3"/>
              <w:jc w:val="both"/>
              <w:rPr>
                <w:rFonts w:ascii="Times New Roman" w:hAnsi="Times New Roman" w:cs="Times New Roman"/>
                <w:sz w:val="28"/>
                <w:szCs w:val="28"/>
              </w:rPr>
            </w:pPr>
            <w:r>
              <w:rPr>
                <w:rFonts w:ascii="Times New Roman" w:hAnsi="Times New Roman" w:cs="Times New Roman"/>
                <w:sz w:val="28"/>
                <w:szCs w:val="28"/>
              </w:rPr>
              <w:t>Форма самостоятельной работы</w:t>
            </w:r>
          </w:p>
        </w:tc>
        <w:tc>
          <w:tcPr>
            <w:tcW w:w="3191" w:type="dxa"/>
          </w:tcPr>
          <w:p w:rsidR="00192A19" w:rsidRDefault="00192A19" w:rsidP="00B407F6">
            <w:pPr>
              <w:pStyle w:val="a3"/>
              <w:jc w:val="both"/>
              <w:rPr>
                <w:rFonts w:ascii="Times New Roman" w:hAnsi="Times New Roman" w:cs="Times New Roman"/>
                <w:sz w:val="28"/>
                <w:szCs w:val="28"/>
              </w:rPr>
            </w:pPr>
            <w:r>
              <w:rPr>
                <w:rFonts w:ascii="Times New Roman" w:hAnsi="Times New Roman" w:cs="Times New Roman"/>
                <w:sz w:val="28"/>
                <w:szCs w:val="28"/>
              </w:rPr>
              <w:t>Форма отчетности</w:t>
            </w:r>
          </w:p>
        </w:tc>
      </w:tr>
      <w:tr w:rsidR="00192A19" w:rsidTr="00192A19">
        <w:tc>
          <w:tcPr>
            <w:tcW w:w="3190" w:type="dxa"/>
          </w:tcPr>
          <w:p w:rsidR="00192A19" w:rsidRDefault="00192A19" w:rsidP="00B407F6">
            <w:pPr>
              <w:pStyle w:val="a3"/>
              <w:jc w:val="both"/>
              <w:rPr>
                <w:rFonts w:ascii="Times New Roman" w:hAnsi="Times New Roman" w:cs="Times New Roman"/>
                <w:sz w:val="28"/>
                <w:szCs w:val="28"/>
              </w:rPr>
            </w:pPr>
            <w:r>
              <w:rPr>
                <w:rFonts w:ascii="Times New Roman" w:hAnsi="Times New Roman" w:cs="Times New Roman"/>
                <w:sz w:val="28"/>
                <w:szCs w:val="28"/>
              </w:rPr>
              <w:t>Общая</w:t>
            </w:r>
          </w:p>
        </w:tc>
        <w:tc>
          <w:tcPr>
            <w:tcW w:w="3190" w:type="dxa"/>
          </w:tcPr>
          <w:p w:rsidR="00192A19" w:rsidRDefault="00192A19" w:rsidP="00B407F6">
            <w:pPr>
              <w:pStyle w:val="a3"/>
              <w:jc w:val="both"/>
              <w:rPr>
                <w:rFonts w:ascii="Times New Roman" w:hAnsi="Times New Roman" w:cs="Times New Roman"/>
                <w:sz w:val="28"/>
                <w:szCs w:val="28"/>
              </w:rPr>
            </w:pPr>
            <w:r>
              <w:rPr>
                <w:rFonts w:ascii="Times New Roman" w:hAnsi="Times New Roman" w:cs="Times New Roman"/>
                <w:sz w:val="28"/>
                <w:szCs w:val="28"/>
              </w:rPr>
              <w:t>Участие в работе семинара, выступление с докладом, подготовка конспектов.</w:t>
            </w:r>
          </w:p>
        </w:tc>
        <w:tc>
          <w:tcPr>
            <w:tcW w:w="3191" w:type="dxa"/>
          </w:tcPr>
          <w:p w:rsidR="00192A19" w:rsidRDefault="00192A19" w:rsidP="00B407F6">
            <w:pPr>
              <w:pStyle w:val="a3"/>
              <w:jc w:val="both"/>
              <w:rPr>
                <w:rFonts w:ascii="Times New Roman" w:hAnsi="Times New Roman" w:cs="Times New Roman"/>
                <w:sz w:val="28"/>
                <w:szCs w:val="28"/>
              </w:rPr>
            </w:pPr>
            <w:r>
              <w:rPr>
                <w:rFonts w:ascii="Times New Roman" w:hAnsi="Times New Roman" w:cs="Times New Roman"/>
                <w:sz w:val="28"/>
                <w:szCs w:val="28"/>
              </w:rPr>
              <w:t>Представление докладов и конспектов</w:t>
            </w:r>
          </w:p>
        </w:tc>
      </w:tr>
    </w:tbl>
    <w:p w:rsidR="00192A19" w:rsidRDefault="00192A19" w:rsidP="00B407F6">
      <w:pPr>
        <w:pStyle w:val="a3"/>
        <w:jc w:val="both"/>
        <w:rPr>
          <w:rFonts w:ascii="Times New Roman" w:hAnsi="Times New Roman" w:cs="Times New Roman"/>
          <w:sz w:val="28"/>
          <w:szCs w:val="28"/>
        </w:rPr>
      </w:pPr>
    </w:p>
    <w:p w:rsidR="00192A19" w:rsidRDefault="00192A19" w:rsidP="00192A19">
      <w:pPr>
        <w:pStyle w:val="a3"/>
        <w:jc w:val="both"/>
        <w:rPr>
          <w:rFonts w:ascii="Times New Roman" w:hAnsi="Times New Roman" w:cs="Times New Roman"/>
          <w:sz w:val="28"/>
          <w:szCs w:val="28"/>
        </w:rPr>
      </w:pPr>
      <w:r>
        <w:rPr>
          <w:rFonts w:ascii="Times New Roman" w:hAnsi="Times New Roman" w:cs="Times New Roman"/>
          <w:sz w:val="28"/>
          <w:szCs w:val="28"/>
        </w:rPr>
        <w:tab/>
        <w:t>Доклады по теме занятия с последующим представлением конспектов сообщений:</w:t>
      </w:r>
    </w:p>
    <w:p w:rsidR="00192A19" w:rsidRDefault="00192A19" w:rsidP="00192A19">
      <w:pPr>
        <w:pStyle w:val="a3"/>
        <w:numPr>
          <w:ilvl w:val="0"/>
          <w:numId w:val="14"/>
        </w:numPr>
        <w:jc w:val="both"/>
        <w:rPr>
          <w:rFonts w:ascii="Times New Roman" w:hAnsi="Times New Roman" w:cs="Times New Roman"/>
          <w:sz w:val="28"/>
          <w:szCs w:val="28"/>
        </w:rPr>
      </w:pPr>
      <w:r>
        <w:rPr>
          <w:rFonts w:ascii="Times New Roman" w:hAnsi="Times New Roman" w:cs="Times New Roman"/>
          <w:sz w:val="28"/>
          <w:szCs w:val="28"/>
        </w:rPr>
        <w:t>Стратегия организационных изменений</w:t>
      </w:r>
    </w:p>
    <w:p w:rsidR="00192A19" w:rsidRDefault="00192A19" w:rsidP="00192A19">
      <w:pPr>
        <w:pStyle w:val="a3"/>
        <w:numPr>
          <w:ilvl w:val="0"/>
          <w:numId w:val="14"/>
        </w:numPr>
        <w:jc w:val="both"/>
        <w:rPr>
          <w:rFonts w:ascii="Times New Roman" w:hAnsi="Times New Roman" w:cs="Times New Roman"/>
          <w:sz w:val="28"/>
          <w:szCs w:val="28"/>
        </w:rPr>
      </w:pPr>
      <w:r>
        <w:rPr>
          <w:rFonts w:ascii="Times New Roman" w:hAnsi="Times New Roman" w:cs="Times New Roman"/>
          <w:sz w:val="28"/>
          <w:szCs w:val="28"/>
        </w:rPr>
        <w:t>Мероприятия по преодолению сопротивления персонала организационным изменениям.</w:t>
      </w:r>
    </w:p>
    <w:p w:rsidR="00B407F6" w:rsidRDefault="00B407F6" w:rsidP="00B407F6">
      <w:pPr>
        <w:pStyle w:val="a3"/>
        <w:jc w:val="both"/>
        <w:rPr>
          <w:rFonts w:ascii="Times New Roman" w:hAnsi="Times New Roman" w:cs="Times New Roman"/>
          <w:sz w:val="28"/>
          <w:szCs w:val="28"/>
        </w:rPr>
      </w:pPr>
      <w:r>
        <w:rPr>
          <w:rFonts w:ascii="Times New Roman" w:hAnsi="Times New Roman" w:cs="Times New Roman"/>
          <w:sz w:val="28"/>
          <w:szCs w:val="28"/>
        </w:rPr>
        <w:t xml:space="preserve"> </w:t>
      </w:r>
    </w:p>
    <w:p w:rsidR="00F52A46" w:rsidRDefault="00F52A46" w:rsidP="00F52A46">
      <w:pPr>
        <w:pStyle w:val="a3"/>
        <w:jc w:val="both"/>
        <w:rPr>
          <w:rFonts w:ascii="Times New Roman" w:hAnsi="Times New Roman" w:cs="Times New Roman"/>
          <w:sz w:val="28"/>
          <w:szCs w:val="28"/>
        </w:rPr>
      </w:pPr>
    </w:p>
    <w:p w:rsidR="00C52545" w:rsidRDefault="00C52545">
      <w:pPr>
        <w:spacing w:after="200" w:line="276" w:lineRule="auto"/>
        <w:rPr>
          <w:rFonts w:eastAsiaTheme="minorHAnsi"/>
          <w:b/>
          <w:sz w:val="28"/>
          <w:szCs w:val="28"/>
          <w:lang w:eastAsia="en-US"/>
        </w:rPr>
      </w:pPr>
      <w:r>
        <w:rPr>
          <w:b/>
          <w:sz w:val="28"/>
          <w:szCs w:val="28"/>
        </w:rPr>
        <w:br w:type="page"/>
      </w:r>
    </w:p>
    <w:p w:rsidR="00192A19" w:rsidRDefault="00192A19" w:rsidP="00F91E08">
      <w:pPr>
        <w:pStyle w:val="a3"/>
        <w:ind w:firstLine="708"/>
        <w:jc w:val="both"/>
        <w:rPr>
          <w:rFonts w:ascii="Times New Roman" w:hAnsi="Times New Roman" w:cs="Times New Roman"/>
          <w:b/>
          <w:sz w:val="28"/>
          <w:szCs w:val="28"/>
        </w:rPr>
      </w:pPr>
      <w:r w:rsidRPr="00192A19">
        <w:rPr>
          <w:rFonts w:ascii="Times New Roman" w:hAnsi="Times New Roman" w:cs="Times New Roman"/>
          <w:b/>
          <w:sz w:val="28"/>
          <w:szCs w:val="28"/>
        </w:rPr>
        <w:lastRenderedPageBreak/>
        <w:t>Список использованной литературы:</w:t>
      </w:r>
    </w:p>
    <w:p w:rsidR="00F91E08" w:rsidRPr="00192A19" w:rsidRDefault="00F91E08" w:rsidP="00F91E08">
      <w:pPr>
        <w:pStyle w:val="a3"/>
        <w:ind w:firstLine="708"/>
        <w:jc w:val="both"/>
        <w:rPr>
          <w:rFonts w:ascii="Times New Roman" w:hAnsi="Times New Roman" w:cs="Times New Roman"/>
          <w:b/>
          <w:sz w:val="28"/>
          <w:szCs w:val="28"/>
        </w:rPr>
      </w:pPr>
    </w:p>
    <w:p w:rsidR="00F91E08" w:rsidRDefault="00192A19" w:rsidP="00F91E08">
      <w:pPr>
        <w:pStyle w:val="a3"/>
        <w:numPr>
          <w:ilvl w:val="0"/>
          <w:numId w:val="15"/>
        </w:numPr>
        <w:jc w:val="both"/>
        <w:rPr>
          <w:rFonts w:ascii="Times New Roman" w:hAnsi="Times New Roman" w:cs="Times New Roman"/>
          <w:sz w:val="28"/>
          <w:szCs w:val="28"/>
        </w:rPr>
      </w:pPr>
      <w:r w:rsidRPr="00CB141F">
        <w:rPr>
          <w:rFonts w:ascii="Times New Roman" w:hAnsi="Times New Roman"/>
          <w:color w:val="000000"/>
          <w:sz w:val="28"/>
          <w:szCs w:val="28"/>
        </w:rPr>
        <w:t>Фатхутдинов Р.А. Производственный менеджмент: Учебник.- СПБ.: Питер,2003. Гриф МО .</w:t>
      </w:r>
      <w:r w:rsidR="00F91E08" w:rsidRPr="00F91E08">
        <w:rPr>
          <w:rFonts w:ascii="Times New Roman" w:hAnsi="Times New Roman" w:cs="Times New Roman"/>
          <w:sz w:val="28"/>
          <w:szCs w:val="28"/>
        </w:rPr>
        <w:t xml:space="preserve"> </w:t>
      </w:r>
    </w:p>
    <w:p w:rsidR="00192A19" w:rsidRPr="00F91E08" w:rsidRDefault="00F91E08" w:rsidP="00F91E08">
      <w:pPr>
        <w:pStyle w:val="a3"/>
        <w:numPr>
          <w:ilvl w:val="0"/>
          <w:numId w:val="15"/>
        </w:numPr>
        <w:jc w:val="both"/>
        <w:rPr>
          <w:rFonts w:ascii="Times New Roman" w:hAnsi="Times New Roman" w:cs="Times New Roman"/>
          <w:sz w:val="28"/>
          <w:szCs w:val="28"/>
        </w:rPr>
      </w:pPr>
      <w:r>
        <w:rPr>
          <w:rFonts w:ascii="Times New Roman" w:hAnsi="Times New Roman" w:cs="Times New Roman"/>
          <w:sz w:val="28"/>
          <w:szCs w:val="28"/>
        </w:rPr>
        <w:t xml:space="preserve">Баринов В.А., В.Л. Харченко -  Стратегический менеджмент. Гриф УМО МО РФ </w:t>
      </w:r>
      <w:r w:rsidRPr="00192A19">
        <w:rPr>
          <w:rFonts w:ascii="Times New Roman" w:hAnsi="Times New Roman" w:cs="Times New Roman"/>
          <w:sz w:val="28"/>
          <w:szCs w:val="28"/>
        </w:rPr>
        <w:t>[</w:t>
      </w:r>
      <w:r>
        <w:rPr>
          <w:rFonts w:ascii="Times New Roman" w:hAnsi="Times New Roman" w:cs="Times New Roman"/>
          <w:sz w:val="28"/>
          <w:szCs w:val="28"/>
        </w:rPr>
        <w:t>Текст</w:t>
      </w:r>
      <w:r w:rsidRPr="00192A19">
        <w:rPr>
          <w:rFonts w:ascii="Times New Roman" w:hAnsi="Times New Roman" w:cs="Times New Roman"/>
          <w:sz w:val="28"/>
          <w:szCs w:val="28"/>
        </w:rPr>
        <w:t>]</w:t>
      </w:r>
      <w:r>
        <w:rPr>
          <w:rFonts w:ascii="Times New Roman" w:hAnsi="Times New Roman" w:cs="Times New Roman"/>
          <w:sz w:val="28"/>
          <w:szCs w:val="28"/>
        </w:rPr>
        <w:t xml:space="preserve"> учебное пособие. М.: КноРус, 2012. – 215с.</w:t>
      </w:r>
    </w:p>
    <w:p w:rsidR="00192A19" w:rsidRPr="00CB141F" w:rsidRDefault="00192A19" w:rsidP="00F91E08">
      <w:pPr>
        <w:pStyle w:val="a3"/>
        <w:widowControl w:val="0"/>
        <w:numPr>
          <w:ilvl w:val="0"/>
          <w:numId w:val="15"/>
        </w:numPr>
        <w:autoSpaceDE w:val="0"/>
        <w:autoSpaceDN w:val="0"/>
        <w:adjustRightInd w:val="0"/>
        <w:jc w:val="both"/>
        <w:rPr>
          <w:rFonts w:ascii="Times New Roman" w:hAnsi="Times New Roman"/>
          <w:color w:val="000000"/>
          <w:sz w:val="28"/>
          <w:szCs w:val="28"/>
        </w:rPr>
      </w:pPr>
      <w:r w:rsidRPr="00CB141F">
        <w:rPr>
          <w:rFonts w:ascii="Times New Roman" w:hAnsi="Times New Roman"/>
          <w:color w:val="000000"/>
          <w:sz w:val="28"/>
          <w:szCs w:val="28"/>
        </w:rPr>
        <w:t>Фатхутдинов Р.А. Производственный менеджмент: Учебник.- СПБ.: Питер,2002.. Гриф МО .</w:t>
      </w:r>
    </w:p>
    <w:p w:rsidR="00192A19" w:rsidRPr="00CB141F" w:rsidRDefault="00192A19" w:rsidP="00F91E08">
      <w:pPr>
        <w:pStyle w:val="a3"/>
        <w:widowControl w:val="0"/>
        <w:numPr>
          <w:ilvl w:val="0"/>
          <w:numId w:val="15"/>
        </w:numPr>
        <w:autoSpaceDE w:val="0"/>
        <w:autoSpaceDN w:val="0"/>
        <w:adjustRightInd w:val="0"/>
        <w:jc w:val="both"/>
        <w:rPr>
          <w:rFonts w:ascii="Times New Roman" w:hAnsi="Times New Roman"/>
          <w:color w:val="000000"/>
          <w:sz w:val="28"/>
          <w:szCs w:val="28"/>
        </w:rPr>
      </w:pPr>
      <w:r w:rsidRPr="00CB141F">
        <w:rPr>
          <w:rFonts w:ascii="Times New Roman" w:hAnsi="Times New Roman"/>
          <w:color w:val="000000"/>
          <w:sz w:val="28"/>
          <w:szCs w:val="28"/>
        </w:rPr>
        <w:t>Джурабаев К.Т. и др.Производственный менеджмент: Уч пос.-М.:Кнорус,2005.УМО.</w:t>
      </w:r>
    </w:p>
    <w:p w:rsidR="00192A19" w:rsidRPr="00CB141F" w:rsidRDefault="00192A19" w:rsidP="00F91E08">
      <w:pPr>
        <w:pStyle w:val="a3"/>
        <w:widowControl w:val="0"/>
        <w:numPr>
          <w:ilvl w:val="0"/>
          <w:numId w:val="15"/>
        </w:numPr>
        <w:autoSpaceDE w:val="0"/>
        <w:autoSpaceDN w:val="0"/>
        <w:adjustRightInd w:val="0"/>
        <w:jc w:val="both"/>
        <w:rPr>
          <w:rFonts w:ascii="Times New Roman" w:hAnsi="Times New Roman"/>
          <w:color w:val="000000"/>
          <w:sz w:val="28"/>
          <w:szCs w:val="28"/>
        </w:rPr>
      </w:pPr>
      <w:r w:rsidRPr="00CB141F">
        <w:rPr>
          <w:rFonts w:ascii="Times New Roman" w:hAnsi="Times New Roman"/>
          <w:color w:val="000000"/>
          <w:sz w:val="28"/>
          <w:szCs w:val="28"/>
        </w:rPr>
        <w:t xml:space="preserve">Производственный менеджмент Управление предприятием: Уч. пос. / Под ред. С.А. Пелиха- Мн.: БГЭУ,2003. Гр. </w:t>
      </w:r>
    </w:p>
    <w:p w:rsidR="00192A19" w:rsidRPr="00CB141F" w:rsidRDefault="00192A19" w:rsidP="00F91E08">
      <w:pPr>
        <w:pStyle w:val="a3"/>
        <w:widowControl w:val="0"/>
        <w:numPr>
          <w:ilvl w:val="0"/>
          <w:numId w:val="15"/>
        </w:numPr>
        <w:autoSpaceDE w:val="0"/>
        <w:autoSpaceDN w:val="0"/>
        <w:adjustRightInd w:val="0"/>
        <w:jc w:val="both"/>
        <w:rPr>
          <w:rFonts w:ascii="Times New Roman" w:hAnsi="Times New Roman"/>
          <w:color w:val="000000"/>
          <w:sz w:val="28"/>
          <w:szCs w:val="28"/>
        </w:rPr>
      </w:pPr>
      <w:r w:rsidRPr="00CB141F">
        <w:rPr>
          <w:rFonts w:ascii="Times New Roman" w:hAnsi="Times New Roman"/>
          <w:bCs/>
          <w:sz w:val="28"/>
          <w:szCs w:val="28"/>
          <w:lang w:val="kk-KZ"/>
        </w:rPr>
        <w:t>Жұмамбаев, С.К.</w:t>
      </w:r>
      <w:r w:rsidRPr="00CB141F">
        <w:rPr>
          <w:rFonts w:ascii="Times New Roman" w:hAnsi="Times New Roman"/>
          <w:b/>
          <w:bCs/>
          <w:sz w:val="28"/>
          <w:szCs w:val="28"/>
          <w:lang w:val="kk-KZ"/>
        </w:rPr>
        <w:t xml:space="preserve"> </w:t>
      </w:r>
      <w:r w:rsidRPr="00CB141F">
        <w:rPr>
          <w:rFonts w:ascii="Times New Roman" w:hAnsi="Times New Roman"/>
          <w:sz w:val="28"/>
          <w:szCs w:val="28"/>
          <w:lang w:val="kk-KZ"/>
        </w:rPr>
        <w:t>Өндірістік менеджмент : ҚР Білім және ғылым мин. бекіткен оқулық / С. К. Жұмамбаев. - Алматы : ЖШС РПБК Дәуiр, 2011. - 268 с.</w:t>
      </w:r>
    </w:p>
    <w:p w:rsidR="00192A19" w:rsidRPr="00CB141F" w:rsidRDefault="00192A19" w:rsidP="00F91E08">
      <w:pPr>
        <w:pStyle w:val="a3"/>
        <w:widowControl w:val="0"/>
        <w:numPr>
          <w:ilvl w:val="0"/>
          <w:numId w:val="15"/>
        </w:numPr>
        <w:autoSpaceDE w:val="0"/>
        <w:autoSpaceDN w:val="0"/>
        <w:adjustRightInd w:val="0"/>
        <w:jc w:val="both"/>
        <w:rPr>
          <w:rFonts w:ascii="Times New Roman" w:hAnsi="Times New Roman"/>
          <w:color w:val="000000"/>
          <w:sz w:val="28"/>
          <w:szCs w:val="28"/>
        </w:rPr>
      </w:pPr>
      <w:r w:rsidRPr="00CB141F">
        <w:rPr>
          <w:rFonts w:ascii="Times New Roman" w:hAnsi="Times New Roman"/>
          <w:bCs/>
          <w:sz w:val="28"/>
          <w:szCs w:val="28"/>
        </w:rPr>
        <w:t>Чейз,Р.Б.</w:t>
      </w:r>
      <w:r w:rsidRPr="00CB141F">
        <w:rPr>
          <w:rFonts w:ascii="Times New Roman" w:hAnsi="Times New Roman"/>
          <w:sz w:val="28"/>
          <w:szCs w:val="28"/>
        </w:rPr>
        <w:t xml:space="preserve"> Производственный и операционный менеджмент[Текст]+CD / Чейз,Р.Б. - 8 изд. - М. : ИД"Вильямс", 2003. - 704 с</w:t>
      </w:r>
    </w:p>
    <w:p w:rsidR="00192A19" w:rsidRPr="00CB141F" w:rsidRDefault="00192A19" w:rsidP="00F91E08">
      <w:pPr>
        <w:pStyle w:val="a3"/>
        <w:widowControl w:val="0"/>
        <w:numPr>
          <w:ilvl w:val="0"/>
          <w:numId w:val="15"/>
        </w:numPr>
        <w:autoSpaceDE w:val="0"/>
        <w:autoSpaceDN w:val="0"/>
        <w:adjustRightInd w:val="0"/>
        <w:jc w:val="both"/>
        <w:rPr>
          <w:rFonts w:ascii="Times New Roman" w:hAnsi="Times New Roman"/>
          <w:color w:val="000000"/>
          <w:sz w:val="28"/>
          <w:szCs w:val="28"/>
        </w:rPr>
      </w:pPr>
      <w:r w:rsidRPr="00CB141F">
        <w:rPr>
          <w:rFonts w:ascii="Times New Roman" w:hAnsi="Times New Roman"/>
          <w:bCs/>
          <w:sz w:val="28"/>
          <w:szCs w:val="28"/>
        </w:rPr>
        <w:t>Ерали А.</w:t>
      </w:r>
      <w:r w:rsidRPr="00CB141F">
        <w:rPr>
          <w:rFonts w:ascii="Times New Roman" w:hAnsi="Times New Roman"/>
          <w:sz w:val="28"/>
          <w:szCs w:val="28"/>
        </w:rPr>
        <w:t xml:space="preserve"> Производственный менеджмент : Учебник / А. Ерали, А. С. Баймуканов. - Алматы, 2005. – 612</w:t>
      </w:r>
    </w:p>
    <w:p w:rsidR="00192A19" w:rsidRPr="00CB141F" w:rsidRDefault="00192A19" w:rsidP="00F91E08">
      <w:pPr>
        <w:pStyle w:val="a3"/>
        <w:widowControl w:val="0"/>
        <w:numPr>
          <w:ilvl w:val="0"/>
          <w:numId w:val="15"/>
        </w:numPr>
        <w:autoSpaceDE w:val="0"/>
        <w:autoSpaceDN w:val="0"/>
        <w:adjustRightInd w:val="0"/>
        <w:jc w:val="both"/>
        <w:rPr>
          <w:rFonts w:ascii="Times New Roman" w:hAnsi="Times New Roman"/>
          <w:color w:val="000000"/>
          <w:sz w:val="28"/>
          <w:szCs w:val="28"/>
        </w:rPr>
      </w:pPr>
      <w:r w:rsidRPr="00CB141F">
        <w:rPr>
          <w:rFonts w:ascii="Times New Roman" w:hAnsi="Times New Roman"/>
          <w:bCs/>
          <w:sz w:val="28"/>
          <w:szCs w:val="28"/>
          <w:lang w:val="kk-KZ"/>
        </w:rPr>
        <w:t>Сулейменова, И.А.</w:t>
      </w:r>
      <w:r w:rsidRPr="00CB141F">
        <w:rPr>
          <w:rFonts w:ascii="Times New Roman" w:hAnsi="Times New Roman"/>
          <w:sz w:val="28"/>
          <w:szCs w:val="28"/>
          <w:lang w:val="kk-KZ"/>
        </w:rPr>
        <w:t xml:space="preserve"> «Менеджмент» және «Мемлекеттік және жергілікті басқару» мамандықтарының сырттай оқу бөлімі студенттері үшін «Өндірістік менеджмент» бойынша бақылау жұмыстарын орындаудың әдістемелік нұсқаулығы  / И. А. Сулейменова , К. Б. Сатымбекова, Д. Б. Назарбекова. - Шымкент : ОҚМУ, 2012</w:t>
      </w:r>
    </w:p>
    <w:p w:rsidR="00192A19" w:rsidRPr="00CB141F" w:rsidRDefault="00192A19" w:rsidP="00F91E08">
      <w:pPr>
        <w:pStyle w:val="a3"/>
        <w:widowControl w:val="0"/>
        <w:numPr>
          <w:ilvl w:val="0"/>
          <w:numId w:val="15"/>
        </w:numPr>
        <w:autoSpaceDE w:val="0"/>
        <w:autoSpaceDN w:val="0"/>
        <w:adjustRightInd w:val="0"/>
        <w:jc w:val="both"/>
        <w:rPr>
          <w:rFonts w:ascii="Times New Roman" w:hAnsi="Times New Roman"/>
          <w:color w:val="000000"/>
          <w:sz w:val="28"/>
          <w:szCs w:val="28"/>
          <w:lang w:val="kk-KZ"/>
        </w:rPr>
      </w:pPr>
      <w:r w:rsidRPr="00CB141F">
        <w:rPr>
          <w:rFonts w:ascii="Times New Roman" w:hAnsi="Times New Roman"/>
          <w:bCs/>
          <w:sz w:val="28"/>
          <w:szCs w:val="28"/>
          <w:lang w:val="kk-KZ"/>
        </w:rPr>
        <w:t>Сулейменова И.А.</w:t>
      </w:r>
      <w:r w:rsidRPr="00CB141F">
        <w:rPr>
          <w:rFonts w:ascii="Times New Roman" w:hAnsi="Times New Roman"/>
          <w:sz w:val="28"/>
          <w:szCs w:val="28"/>
          <w:lang w:val="kk-KZ"/>
        </w:rPr>
        <w:t xml:space="preserve"> «Менеджмент» мамандығының студенттері үшін «Өндірістік менеджмент» пәні бойынша практикалық сабақтарды жүргізуге арналған әдістемелік нұсқаулық  / И. А. Сулейменова , Б. Сиязбеккызы. - Шымкент : ОҚМУ, 2012</w:t>
      </w:r>
    </w:p>
    <w:p w:rsidR="00192A19" w:rsidRPr="00CB141F" w:rsidRDefault="00192A19" w:rsidP="00F91E08">
      <w:pPr>
        <w:pStyle w:val="a3"/>
        <w:widowControl w:val="0"/>
        <w:numPr>
          <w:ilvl w:val="0"/>
          <w:numId w:val="15"/>
        </w:numPr>
        <w:autoSpaceDE w:val="0"/>
        <w:autoSpaceDN w:val="0"/>
        <w:adjustRightInd w:val="0"/>
        <w:jc w:val="both"/>
        <w:rPr>
          <w:rFonts w:ascii="Times New Roman" w:hAnsi="Times New Roman"/>
          <w:color w:val="000000"/>
          <w:sz w:val="28"/>
          <w:szCs w:val="28"/>
          <w:lang w:val="kk-KZ"/>
        </w:rPr>
      </w:pPr>
      <w:r w:rsidRPr="00CB141F">
        <w:rPr>
          <w:rFonts w:ascii="Times New Roman" w:hAnsi="Times New Roman"/>
          <w:bCs/>
          <w:sz w:val="28"/>
          <w:szCs w:val="28"/>
          <w:lang w:val="kk-KZ"/>
        </w:rPr>
        <w:t>Сулейменова И.А.</w:t>
      </w:r>
      <w:r w:rsidRPr="00CB141F">
        <w:rPr>
          <w:rFonts w:ascii="Times New Roman" w:hAnsi="Times New Roman"/>
          <w:sz w:val="28"/>
          <w:szCs w:val="28"/>
          <w:lang w:val="kk-KZ"/>
        </w:rPr>
        <w:t xml:space="preserve"> «Менеджмент» мамандығының студенттері үшін «Өндірістік менеджмент» пәнібойынша СӨЖ арналған әдістемелік нұсқаулық  / И. А. Сулейменова,  Б. Сиязбеккызы. - Шымкент : ОҚМУ, 2012</w:t>
      </w:r>
    </w:p>
    <w:p w:rsidR="00192A19" w:rsidRPr="00CB141F" w:rsidRDefault="00192A19" w:rsidP="00192A19">
      <w:pPr>
        <w:pStyle w:val="a3"/>
        <w:jc w:val="both"/>
        <w:rPr>
          <w:rFonts w:ascii="Times New Roman" w:hAnsi="Times New Roman"/>
          <w:sz w:val="28"/>
          <w:szCs w:val="28"/>
          <w:lang w:val="kk-KZ"/>
        </w:rPr>
      </w:pPr>
    </w:p>
    <w:p w:rsidR="00192A19" w:rsidRPr="00CB141F" w:rsidRDefault="00192A19" w:rsidP="00F91E08">
      <w:pPr>
        <w:pStyle w:val="a3"/>
        <w:ind w:firstLine="708"/>
        <w:jc w:val="both"/>
        <w:rPr>
          <w:rFonts w:ascii="Times New Roman" w:hAnsi="Times New Roman"/>
          <w:b/>
          <w:sz w:val="28"/>
          <w:szCs w:val="28"/>
        </w:rPr>
      </w:pPr>
      <w:r w:rsidRPr="00CB141F">
        <w:rPr>
          <w:rFonts w:ascii="Times New Roman" w:hAnsi="Times New Roman"/>
          <w:b/>
          <w:sz w:val="28"/>
          <w:szCs w:val="28"/>
        </w:rPr>
        <w:t>Дополнительная:</w:t>
      </w:r>
    </w:p>
    <w:p w:rsidR="00192A19" w:rsidRPr="00CB141F" w:rsidRDefault="00192A19" w:rsidP="00192A19">
      <w:pPr>
        <w:pStyle w:val="a3"/>
        <w:widowControl w:val="0"/>
        <w:numPr>
          <w:ilvl w:val="0"/>
          <w:numId w:val="17"/>
        </w:numPr>
        <w:autoSpaceDE w:val="0"/>
        <w:autoSpaceDN w:val="0"/>
        <w:adjustRightInd w:val="0"/>
        <w:jc w:val="both"/>
        <w:rPr>
          <w:rFonts w:ascii="Times New Roman" w:hAnsi="Times New Roman"/>
          <w:color w:val="000000"/>
          <w:sz w:val="28"/>
          <w:szCs w:val="28"/>
        </w:rPr>
      </w:pPr>
      <w:r w:rsidRPr="00CB141F">
        <w:rPr>
          <w:rFonts w:ascii="Times New Roman" w:hAnsi="Times New Roman"/>
          <w:color w:val="000000"/>
          <w:sz w:val="28"/>
          <w:szCs w:val="28"/>
        </w:rPr>
        <w:t>Козловский В.А., Маркина Т.В., Марков В.М. Производственный и операционный менеджмент. Практикум. - СПб: «Специальная литература», 2001. - 216 с.</w:t>
      </w:r>
    </w:p>
    <w:p w:rsidR="00192A19" w:rsidRPr="00CB141F" w:rsidRDefault="00192A19" w:rsidP="00192A19">
      <w:pPr>
        <w:pStyle w:val="a3"/>
        <w:widowControl w:val="0"/>
        <w:numPr>
          <w:ilvl w:val="0"/>
          <w:numId w:val="17"/>
        </w:numPr>
        <w:autoSpaceDE w:val="0"/>
        <w:autoSpaceDN w:val="0"/>
        <w:adjustRightInd w:val="0"/>
        <w:jc w:val="both"/>
        <w:rPr>
          <w:rFonts w:ascii="Times New Roman" w:hAnsi="Times New Roman"/>
          <w:color w:val="000000"/>
          <w:sz w:val="28"/>
          <w:szCs w:val="28"/>
        </w:rPr>
      </w:pPr>
      <w:r w:rsidRPr="00CB141F">
        <w:rPr>
          <w:rFonts w:ascii="Times New Roman" w:hAnsi="Times New Roman"/>
          <w:color w:val="000000"/>
          <w:sz w:val="28"/>
          <w:szCs w:val="28"/>
        </w:rPr>
        <w:t>Козловский В.А., Маркина Т.В., Марков В.М. Производственный и операционный менеджмент. Практикум. - СПб: «Специальная литература», 2002. - 366 с.</w:t>
      </w:r>
    </w:p>
    <w:p w:rsidR="00192A19" w:rsidRPr="00CB141F" w:rsidRDefault="00192A19" w:rsidP="00192A19">
      <w:pPr>
        <w:pStyle w:val="a3"/>
        <w:widowControl w:val="0"/>
        <w:numPr>
          <w:ilvl w:val="0"/>
          <w:numId w:val="17"/>
        </w:numPr>
        <w:autoSpaceDE w:val="0"/>
        <w:autoSpaceDN w:val="0"/>
        <w:adjustRightInd w:val="0"/>
        <w:jc w:val="both"/>
        <w:rPr>
          <w:rFonts w:ascii="Times New Roman" w:hAnsi="Times New Roman"/>
          <w:color w:val="000000"/>
          <w:sz w:val="28"/>
          <w:szCs w:val="28"/>
        </w:rPr>
      </w:pPr>
      <w:r w:rsidRPr="00CB141F">
        <w:rPr>
          <w:rFonts w:ascii="Times New Roman" w:hAnsi="Times New Roman"/>
          <w:color w:val="000000"/>
          <w:sz w:val="28"/>
          <w:szCs w:val="28"/>
        </w:rPr>
        <w:t>Производственный менеджмент: Учебник для вузов / Под ред. С.Д. Ильенковой. - М.: ЮНИТИ - ДАНА, 2004. - 583 с.</w:t>
      </w:r>
    </w:p>
    <w:p w:rsidR="00192A19" w:rsidRPr="00CB141F" w:rsidRDefault="00192A19" w:rsidP="00192A19">
      <w:pPr>
        <w:pStyle w:val="a3"/>
        <w:widowControl w:val="0"/>
        <w:numPr>
          <w:ilvl w:val="0"/>
          <w:numId w:val="17"/>
        </w:numPr>
        <w:autoSpaceDE w:val="0"/>
        <w:autoSpaceDN w:val="0"/>
        <w:adjustRightInd w:val="0"/>
        <w:jc w:val="both"/>
        <w:rPr>
          <w:rFonts w:ascii="Times New Roman" w:hAnsi="Times New Roman"/>
          <w:color w:val="000000"/>
          <w:sz w:val="28"/>
          <w:szCs w:val="28"/>
        </w:rPr>
      </w:pPr>
      <w:r w:rsidRPr="00CB141F">
        <w:rPr>
          <w:rFonts w:ascii="Times New Roman" w:hAnsi="Times New Roman"/>
          <w:color w:val="000000"/>
          <w:sz w:val="28"/>
          <w:szCs w:val="28"/>
        </w:rPr>
        <w:t>Соколицын С.А., Кузин Б.И. Организация и оперативное управление машиностроительным производством. - М.: Машиностроение, 2003</w:t>
      </w:r>
    </w:p>
    <w:p w:rsidR="00192A19" w:rsidRPr="00CB141F" w:rsidRDefault="00192A19" w:rsidP="00192A19">
      <w:pPr>
        <w:pStyle w:val="a3"/>
        <w:widowControl w:val="0"/>
        <w:numPr>
          <w:ilvl w:val="0"/>
          <w:numId w:val="17"/>
        </w:numPr>
        <w:autoSpaceDE w:val="0"/>
        <w:autoSpaceDN w:val="0"/>
        <w:adjustRightInd w:val="0"/>
        <w:jc w:val="both"/>
        <w:rPr>
          <w:rFonts w:ascii="Times New Roman" w:hAnsi="Times New Roman"/>
          <w:color w:val="000000"/>
          <w:sz w:val="28"/>
          <w:szCs w:val="28"/>
        </w:rPr>
      </w:pPr>
      <w:r w:rsidRPr="00CB141F">
        <w:rPr>
          <w:rFonts w:ascii="Times New Roman" w:hAnsi="Times New Roman"/>
          <w:color w:val="000000"/>
          <w:sz w:val="28"/>
          <w:szCs w:val="28"/>
        </w:rPr>
        <w:lastRenderedPageBreak/>
        <w:t>Стивенсон В.Дж. Управление производством / Пер. с англ. - М.: ООО «Издательство «Лаборатория базовых знаний»», ЗАО «Издательство БИНОМ», 2005 - 928 с.</w:t>
      </w:r>
    </w:p>
    <w:p w:rsidR="00192A19" w:rsidRPr="00CB141F" w:rsidRDefault="00192A19" w:rsidP="00192A19">
      <w:pPr>
        <w:pStyle w:val="a3"/>
        <w:widowControl w:val="0"/>
        <w:numPr>
          <w:ilvl w:val="0"/>
          <w:numId w:val="17"/>
        </w:numPr>
        <w:autoSpaceDE w:val="0"/>
        <w:autoSpaceDN w:val="0"/>
        <w:adjustRightInd w:val="0"/>
        <w:jc w:val="both"/>
        <w:rPr>
          <w:rFonts w:ascii="Times New Roman" w:hAnsi="Times New Roman"/>
          <w:color w:val="000000"/>
          <w:sz w:val="28"/>
          <w:szCs w:val="28"/>
        </w:rPr>
      </w:pPr>
      <w:r w:rsidRPr="00CB141F">
        <w:rPr>
          <w:rFonts w:ascii="Times New Roman" w:hAnsi="Times New Roman"/>
          <w:color w:val="000000"/>
          <w:sz w:val="28"/>
          <w:szCs w:val="28"/>
        </w:rPr>
        <w:t>К.Т. Дотзабаев, А.Т. Гритин, Г.К. Джурабаева. Производственный менеджмент. Учебное пособие. Москва Кнорус 2005г.</w:t>
      </w:r>
    </w:p>
    <w:p w:rsidR="00192A19" w:rsidRPr="00CB141F" w:rsidRDefault="00192A19" w:rsidP="00192A19">
      <w:pPr>
        <w:pStyle w:val="a3"/>
        <w:widowControl w:val="0"/>
        <w:numPr>
          <w:ilvl w:val="0"/>
          <w:numId w:val="17"/>
        </w:numPr>
        <w:autoSpaceDE w:val="0"/>
        <w:autoSpaceDN w:val="0"/>
        <w:adjustRightInd w:val="0"/>
        <w:jc w:val="both"/>
        <w:rPr>
          <w:rFonts w:ascii="Times New Roman" w:hAnsi="Times New Roman"/>
          <w:color w:val="000000"/>
          <w:sz w:val="28"/>
          <w:szCs w:val="28"/>
        </w:rPr>
      </w:pPr>
      <w:r w:rsidRPr="00CB141F">
        <w:rPr>
          <w:rFonts w:ascii="Times New Roman" w:hAnsi="Times New Roman"/>
          <w:color w:val="000000"/>
          <w:sz w:val="28"/>
          <w:szCs w:val="28"/>
        </w:rPr>
        <w:t>А.К. Казанцев, Л.С. Сезова. Основы производственного менеджмента. Учебное пособие. Москва Инфра-м 2002г.</w:t>
      </w:r>
    </w:p>
    <w:p w:rsidR="00192A19" w:rsidRPr="00CB141F" w:rsidRDefault="00192A19" w:rsidP="00192A19">
      <w:pPr>
        <w:pStyle w:val="a3"/>
        <w:widowControl w:val="0"/>
        <w:numPr>
          <w:ilvl w:val="0"/>
          <w:numId w:val="17"/>
        </w:numPr>
        <w:autoSpaceDE w:val="0"/>
        <w:autoSpaceDN w:val="0"/>
        <w:adjustRightInd w:val="0"/>
        <w:jc w:val="both"/>
        <w:rPr>
          <w:rFonts w:ascii="Times New Roman" w:hAnsi="Times New Roman"/>
          <w:color w:val="000000"/>
          <w:sz w:val="28"/>
          <w:szCs w:val="28"/>
        </w:rPr>
      </w:pPr>
      <w:r w:rsidRPr="00CB141F">
        <w:rPr>
          <w:rFonts w:ascii="Times New Roman" w:hAnsi="Times New Roman"/>
          <w:color w:val="000000"/>
          <w:sz w:val="28"/>
          <w:szCs w:val="28"/>
        </w:rPr>
        <w:t>Производственный менеджмент. Учебник под редакцией Ланшина В.С.. Саранск И.М.У. 2001</w:t>
      </w:r>
    </w:p>
    <w:p w:rsidR="00192A19" w:rsidRPr="00CB141F" w:rsidRDefault="00192A19" w:rsidP="00192A19">
      <w:pPr>
        <w:pStyle w:val="a3"/>
        <w:widowControl w:val="0"/>
        <w:numPr>
          <w:ilvl w:val="0"/>
          <w:numId w:val="17"/>
        </w:numPr>
        <w:autoSpaceDE w:val="0"/>
        <w:autoSpaceDN w:val="0"/>
        <w:adjustRightInd w:val="0"/>
        <w:jc w:val="both"/>
        <w:rPr>
          <w:rFonts w:ascii="Times New Roman" w:hAnsi="Times New Roman"/>
          <w:color w:val="000000"/>
          <w:sz w:val="28"/>
          <w:szCs w:val="28"/>
        </w:rPr>
      </w:pPr>
      <w:r w:rsidRPr="00CB141F">
        <w:rPr>
          <w:rFonts w:ascii="Times New Roman" w:hAnsi="Times New Roman"/>
          <w:bCs/>
          <w:sz w:val="28"/>
          <w:szCs w:val="28"/>
        </w:rPr>
        <w:t>8. Балабанов И.Т.</w:t>
      </w:r>
      <w:r w:rsidRPr="00CB141F">
        <w:rPr>
          <w:rFonts w:ascii="Times New Roman" w:hAnsi="Times New Roman"/>
          <w:sz w:val="28"/>
          <w:szCs w:val="28"/>
        </w:rPr>
        <w:t xml:space="preserve"> Основы финансового менеджмента : Учеб.пособие / Балабанов И.Т. - 2.изд.,доп.и перераб. - М. : Финансы и статистика, </w:t>
      </w:r>
      <w:r w:rsidRPr="00CB141F">
        <w:rPr>
          <w:rFonts w:ascii="Times New Roman" w:hAnsi="Times New Roman"/>
          <w:sz w:val="28"/>
          <w:szCs w:val="28"/>
          <w:lang w:val="kk-KZ"/>
        </w:rPr>
        <w:t>200</w:t>
      </w:r>
      <w:r w:rsidRPr="00CB141F">
        <w:rPr>
          <w:rFonts w:ascii="Times New Roman" w:hAnsi="Times New Roman"/>
          <w:sz w:val="28"/>
          <w:szCs w:val="28"/>
        </w:rPr>
        <w:t>9. - 512 с.</w:t>
      </w:r>
    </w:p>
    <w:p w:rsidR="00192A19" w:rsidRPr="00CB141F" w:rsidRDefault="00192A19" w:rsidP="00192A19">
      <w:pPr>
        <w:pStyle w:val="a3"/>
        <w:widowControl w:val="0"/>
        <w:numPr>
          <w:ilvl w:val="0"/>
          <w:numId w:val="17"/>
        </w:numPr>
        <w:autoSpaceDE w:val="0"/>
        <w:autoSpaceDN w:val="0"/>
        <w:adjustRightInd w:val="0"/>
        <w:jc w:val="both"/>
        <w:rPr>
          <w:rFonts w:ascii="Times New Roman" w:hAnsi="Times New Roman"/>
          <w:color w:val="000000"/>
          <w:sz w:val="28"/>
          <w:szCs w:val="28"/>
        </w:rPr>
      </w:pPr>
      <w:r w:rsidRPr="00CB141F">
        <w:rPr>
          <w:rFonts w:ascii="Times New Roman" w:hAnsi="Times New Roman"/>
          <w:bCs/>
          <w:sz w:val="28"/>
          <w:szCs w:val="28"/>
          <w:lang w:val="kk-KZ"/>
        </w:rPr>
        <w:t>Абленов Д.О.</w:t>
      </w:r>
      <w:r w:rsidRPr="00CB141F">
        <w:rPr>
          <w:rFonts w:ascii="Times New Roman" w:hAnsi="Times New Roman"/>
          <w:sz w:val="28"/>
          <w:szCs w:val="28"/>
          <w:lang w:val="kk-KZ"/>
        </w:rPr>
        <w:t xml:space="preserve"> Қаржылық бақылау және басқарушылық аудит: теориясы, әдіснамасы, тәжірибесі : оқу құралы / Д. О. Абленов. - Алматы : Экономика, 2007. - 544 </w:t>
      </w:r>
    </w:p>
    <w:p w:rsidR="00192A19" w:rsidRPr="00CB141F" w:rsidRDefault="00192A19" w:rsidP="00192A19">
      <w:pPr>
        <w:pStyle w:val="31"/>
        <w:tabs>
          <w:tab w:val="left" w:pos="284"/>
          <w:tab w:val="num" w:pos="567"/>
          <w:tab w:val="left" w:pos="851"/>
          <w:tab w:val="left" w:pos="900"/>
        </w:tabs>
        <w:ind w:firstLine="567"/>
        <w:rPr>
          <w:noProof/>
          <w:sz w:val="28"/>
          <w:szCs w:val="28"/>
          <w:lang w:val="kk-KZ"/>
        </w:rPr>
      </w:pPr>
      <w:r w:rsidRPr="00CB141F">
        <w:rPr>
          <w:bCs/>
          <w:sz w:val="28"/>
          <w:szCs w:val="28"/>
          <w:lang w:val="kk-KZ"/>
        </w:rPr>
        <w:t xml:space="preserve">11. </w:t>
      </w:r>
      <w:r w:rsidRPr="00CB141F">
        <w:rPr>
          <w:bCs/>
          <w:sz w:val="28"/>
          <w:szCs w:val="28"/>
        </w:rPr>
        <w:t>Грачева Е.Ю</w:t>
      </w:r>
      <w:r w:rsidRPr="00CB141F">
        <w:rPr>
          <w:b/>
          <w:bCs/>
          <w:sz w:val="28"/>
          <w:szCs w:val="28"/>
        </w:rPr>
        <w:t>.</w:t>
      </w:r>
      <w:r w:rsidRPr="00CB141F">
        <w:rPr>
          <w:sz w:val="28"/>
          <w:szCs w:val="28"/>
        </w:rPr>
        <w:t xml:space="preserve"> Финансовое право в вопросах и ответах : учебное пособие / Е. Ю. Грачева, М. Ф. Ивлева, Э. Д. Соколова. - М. : ТК Велби, Изд-во Проспект, 2004. - 208 с</w:t>
      </w:r>
    </w:p>
    <w:p w:rsidR="00192A19" w:rsidRPr="00CB141F" w:rsidRDefault="00192A19" w:rsidP="00192A19">
      <w:pPr>
        <w:pStyle w:val="31"/>
        <w:tabs>
          <w:tab w:val="left" w:pos="284"/>
          <w:tab w:val="num" w:pos="567"/>
          <w:tab w:val="left" w:pos="851"/>
          <w:tab w:val="left" w:pos="900"/>
        </w:tabs>
        <w:ind w:firstLine="567"/>
        <w:rPr>
          <w:noProof/>
          <w:sz w:val="28"/>
          <w:szCs w:val="28"/>
          <w:lang w:val="kk-KZ"/>
        </w:rPr>
      </w:pPr>
      <w:r w:rsidRPr="00CB141F">
        <w:rPr>
          <w:bCs/>
          <w:sz w:val="28"/>
          <w:szCs w:val="28"/>
          <w:lang w:val="kk-KZ"/>
        </w:rPr>
        <w:t xml:space="preserve">12. </w:t>
      </w:r>
      <w:r w:rsidRPr="00CB141F">
        <w:rPr>
          <w:bCs/>
          <w:sz w:val="28"/>
          <w:szCs w:val="28"/>
        </w:rPr>
        <w:t>Ковалев В.В.</w:t>
      </w:r>
      <w:r w:rsidRPr="00CB141F">
        <w:rPr>
          <w:sz w:val="28"/>
          <w:szCs w:val="28"/>
        </w:rPr>
        <w:t xml:space="preserve"> Введение в финансовый менеджмент / Ковалев В.В. - М. : Финансы и статистика, 200</w:t>
      </w:r>
      <w:r w:rsidRPr="00CB141F">
        <w:rPr>
          <w:sz w:val="28"/>
          <w:szCs w:val="28"/>
          <w:lang w:val="kk-KZ"/>
        </w:rPr>
        <w:t>5</w:t>
      </w:r>
      <w:r w:rsidRPr="00CB141F">
        <w:rPr>
          <w:sz w:val="28"/>
          <w:szCs w:val="28"/>
        </w:rPr>
        <w:t>. - 768 с</w:t>
      </w:r>
    </w:p>
    <w:p w:rsidR="00192A19" w:rsidRPr="00CB141F" w:rsidRDefault="00192A19" w:rsidP="00192A19">
      <w:pPr>
        <w:pStyle w:val="31"/>
        <w:tabs>
          <w:tab w:val="left" w:pos="284"/>
          <w:tab w:val="num" w:pos="567"/>
          <w:tab w:val="left" w:pos="851"/>
          <w:tab w:val="left" w:pos="900"/>
        </w:tabs>
        <w:ind w:firstLine="567"/>
        <w:rPr>
          <w:noProof/>
          <w:sz w:val="28"/>
          <w:szCs w:val="28"/>
          <w:lang w:val="kk-KZ"/>
        </w:rPr>
      </w:pPr>
      <w:r w:rsidRPr="00CB141F">
        <w:rPr>
          <w:bCs/>
          <w:sz w:val="28"/>
          <w:szCs w:val="28"/>
          <w:lang w:val="kk-KZ"/>
        </w:rPr>
        <w:t xml:space="preserve">13. </w:t>
      </w:r>
      <w:r w:rsidRPr="00CB141F">
        <w:rPr>
          <w:bCs/>
          <w:sz w:val="28"/>
          <w:szCs w:val="28"/>
        </w:rPr>
        <w:t>Попов В.М.</w:t>
      </w:r>
      <w:r w:rsidRPr="00CB141F">
        <w:rPr>
          <w:sz w:val="28"/>
          <w:szCs w:val="28"/>
        </w:rPr>
        <w:t xml:space="preserve"> Финансовый бизнес-план : учебное пособие; Рекомен. УМО по образованию РФ / В. М. Попов, С. И. Ляпунов. - 2-е изд. - М. : Финансы и статистика, 2005. - 460</w:t>
      </w:r>
    </w:p>
    <w:p w:rsidR="00192A19" w:rsidRPr="00CB141F" w:rsidRDefault="00192A19" w:rsidP="00192A19">
      <w:pPr>
        <w:pStyle w:val="a3"/>
        <w:jc w:val="both"/>
        <w:rPr>
          <w:rFonts w:ascii="Times New Roman" w:hAnsi="Times New Roman"/>
          <w:sz w:val="28"/>
          <w:szCs w:val="28"/>
          <w:lang w:val="kk-KZ"/>
        </w:rPr>
      </w:pPr>
    </w:p>
    <w:p w:rsidR="00192A19" w:rsidRPr="00CB141F" w:rsidRDefault="00192A19" w:rsidP="00192A19">
      <w:pPr>
        <w:tabs>
          <w:tab w:val="left" w:pos="5860"/>
        </w:tabs>
        <w:rPr>
          <w:sz w:val="28"/>
          <w:szCs w:val="28"/>
        </w:rPr>
      </w:pPr>
    </w:p>
    <w:p w:rsidR="00192A19" w:rsidRPr="00CB141F" w:rsidRDefault="00192A19" w:rsidP="00192A19">
      <w:pPr>
        <w:rPr>
          <w:sz w:val="28"/>
          <w:szCs w:val="28"/>
        </w:rPr>
      </w:pPr>
    </w:p>
    <w:p w:rsidR="00192A19" w:rsidRPr="00CB141F" w:rsidRDefault="00192A19" w:rsidP="00192A19">
      <w:pPr>
        <w:rPr>
          <w:sz w:val="28"/>
          <w:szCs w:val="28"/>
        </w:rPr>
      </w:pPr>
    </w:p>
    <w:p w:rsidR="00192A19" w:rsidRPr="00CB141F" w:rsidRDefault="00192A19" w:rsidP="00192A19">
      <w:pPr>
        <w:rPr>
          <w:sz w:val="28"/>
          <w:szCs w:val="28"/>
        </w:rPr>
      </w:pPr>
    </w:p>
    <w:p w:rsidR="00192A19" w:rsidRPr="00CB141F" w:rsidRDefault="00192A19" w:rsidP="00192A19">
      <w:pPr>
        <w:rPr>
          <w:sz w:val="28"/>
          <w:szCs w:val="28"/>
        </w:rPr>
      </w:pPr>
    </w:p>
    <w:p w:rsidR="00192A19" w:rsidRPr="00CB141F" w:rsidRDefault="00192A19" w:rsidP="00192A19">
      <w:pPr>
        <w:rPr>
          <w:sz w:val="28"/>
          <w:szCs w:val="28"/>
        </w:rPr>
      </w:pPr>
    </w:p>
    <w:p w:rsidR="00192A19" w:rsidRPr="00CB141F" w:rsidRDefault="00192A19" w:rsidP="00192A19">
      <w:pPr>
        <w:rPr>
          <w:sz w:val="28"/>
          <w:szCs w:val="28"/>
        </w:rPr>
      </w:pPr>
    </w:p>
    <w:p w:rsidR="00192A19" w:rsidRPr="00CB141F" w:rsidRDefault="00192A19" w:rsidP="00192A19">
      <w:pPr>
        <w:rPr>
          <w:sz w:val="28"/>
          <w:szCs w:val="28"/>
        </w:rPr>
      </w:pPr>
    </w:p>
    <w:p w:rsidR="00192A19" w:rsidRPr="00CB141F" w:rsidRDefault="00192A19" w:rsidP="00192A19">
      <w:pPr>
        <w:rPr>
          <w:sz w:val="28"/>
          <w:szCs w:val="28"/>
        </w:rPr>
      </w:pPr>
    </w:p>
    <w:p w:rsidR="00192A19" w:rsidRPr="00CB141F" w:rsidRDefault="00192A19" w:rsidP="00192A19">
      <w:pPr>
        <w:rPr>
          <w:sz w:val="28"/>
          <w:szCs w:val="28"/>
        </w:rPr>
      </w:pPr>
    </w:p>
    <w:p w:rsidR="00192A19" w:rsidRPr="00CB141F" w:rsidRDefault="00192A19" w:rsidP="00192A19">
      <w:pPr>
        <w:rPr>
          <w:sz w:val="28"/>
          <w:szCs w:val="28"/>
        </w:rPr>
      </w:pPr>
    </w:p>
    <w:p w:rsidR="00192A19" w:rsidRPr="00CB141F" w:rsidRDefault="00192A19" w:rsidP="00192A19">
      <w:pPr>
        <w:rPr>
          <w:sz w:val="28"/>
          <w:szCs w:val="28"/>
        </w:rPr>
      </w:pPr>
    </w:p>
    <w:p w:rsidR="00192A19" w:rsidRPr="00CB141F" w:rsidRDefault="00192A19" w:rsidP="00192A19">
      <w:pPr>
        <w:rPr>
          <w:sz w:val="28"/>
          <w:szCs w:val="28"/>
        </w:rPr>
      </w:pPr>
    </w:p>
    <w:p w:rsidR="00192A19" w:rsidRPr="00CB141F" w:rsidRDefault="00192A19" w:rsidP="00192A19">
      <w:pPr>
        <w:rPr>
          <w:sz w:val="28"/>
          <w:szCs w:val="28"/>
        </w:rPr>
      </w:pPr>
    </w:p>
    <w:p w:rsidR="00192A19" w:rsidRPr="00CB141F" w:rsidRDefault="00192A19" w:rsidP="00192A19">
      <w:pPr>
        <w:rPr>
          <w:sz w:val="32"/>
          <w:szCs w:val="32"/>
          <w:lang w:val="kk-KZ"/>
        </w:rPr>
      </w:pPr>
    </w:p>
    <w:p w:rsidR="00192A19" w:rsidRPr="00CB141F" w:rsidRDefault="00192A19" w:rsidP="00192A19">
      <w:pPr>
        <w:rPr>
          <w:sz w:val="32"/>
          <w:szCs w:val="32"/>
          <w:lang w:val="kk-KZ"/>
        </w:rPr>
      </w:pPr>
    </w:p>
    <w:p w:rsidR="00192A19" w:rsidRPr="00CB141F" w:rsidRDefault="00192A19" w:rsidP="00192A19">
      <w:pPr>
        <w:rPr>
          <w:sz w:val="32"/>
          <w:szCs w:val="32"/>
          <w:lang w:val="kk-KZ"/>
        </w:rPr>
      </w:pPr>
    </w:p>
    <w:p w:rsidR="00192A19" w:rsidRPr="00CB141F" w:rsidRDefault="00192A19" w:rsidP="00192A19">
      <w:pPr>
        <w:rPr>
          <w:sz w:val="32"/>
          <w:szCs w:val="32"/>
          <w:lang w:val="kk-KZ"/>
        </w:rPr>
      </w:pPr>
      <w:r w:rsidRPr="00CB141F">
        <w:rPr>
          <w:sz w:val="32"/>
          <w:szCs w:val="32"/>
          <w:lang w:val="kk-KZ"/>
        </w:rPr>
        <w:br w:type="page"/>
      </w:r>
    </w:p>
    <w:p w:rsidR="00192A19" w:rsidRPr="00CB141F" w:rsidRDefault="00192A19" w:rsidP="00192A19">
      <w:pPr>
        <w:jc w:val="center"/>
        <w:rPr>
          <w:sz w:val="28"/>
          <w:szCs w:val="28"/>
          <w:lang w:val="kk-KZ"/>
        </w:rPr>
      </w:pPr>
    </w:p>
    <w:p w:rsidR="00192A19" w:rsidRPr="00CB141F" w:rsidRDefault="00192A19" w:rsidP="00192A19">
      <w:pPr>
        <w:jc w:val="center"/>
        <w:rPr>
          <w:sz w:val="28"/>
          <w:szCs w:val="28"/>
          <w:lang w:val="kk-KZ"/>
        </w:rPr>
      </w:pPr>
    </w:p>
    <w:p w:rsidR="00192A19" w:rsidRPr="00CB141F" w:rsidRDefault="00192A19" w:rsidP="00192A19">
      <w:pPr>
        <w:jc w:val="center"/>
        <w:rPr>
          <w:sz w:val="28"/>
          <w:szCs w:val="28"/>
          <w:lang w:val="kk-KZ"/>
        </w:rPr>
      </w:pPr>
    </w:p>
    <w:p w:rsidR="00192A19" w:rsidRPr="00CB141F" w:rsidRDefault="00192A19" w:rsidP="00192A19">
      <w:pPr>
        <w:jc w:val="center"/>
        <w:rPr>
          <w:sz w:val="28"/>
          <w:szCs w:val="28"/>
          <w:lang w:val="kk-KZ"/>
        </w:rPr>
      </w:pPr>
    </w:p>
    <w:p w:rsidR="00192A19" w:rsidRPr="00CB141F" w:rsidRDefault="00192A19" w:rsidP="00192A19">
      <w:pPr>
        <w:jc w:val="center"/>
        <w:rPr>
          <w:sz w:val="28"/>
          <w:szCs w:val="28"/>
          <w:lang w:val="kk-KZ"/>
        </w:rPr>
      </w:pPr>
    </w:p>
    <w:p w:rsidR="00192A19" w:rsidRPr="00CB141F" w:rsidRDefault="00192A19" w:rsidP="00192A19">
      <w:pPr>
        <w:jc w:val="center"/>
        <w:rPr>
          <w:sz w:val="28"/>
          <w:szCs w:val="28"/>
          <w:lang w:val="kk-KZ"/>
        </w:rPr>
      </w:pPr>
    </w:p>
    <w:p w:rsidR="00192A19" w:rsidRPr="00CB141F" w:rsidRDefault="00192A19" w:rsidP="00192A19">
      <w:pPr>
        <w:jc w:val="center"/>
        <w:rPr>
          <w:sz w:val="28"/>
          <w:szCs w:val="28"/>
          <w:lang w:val="kk-KZ"/>
        </w:rPr>
      </w:pPr>
    </w:p>
    <w:p w:rsidR="00192A19" w:rsidRPr="00CB141F" w:rsidRDefault="00D142D2" w:rsidP="00192A19">
      <w:pPr>
        <w:jc w:val="center"/>
        <w:rPr>
          <w:sz w:val="28"/>
          <w:szCs w:val="28"/>
          <w:lang w:val="kk-KZ"/>
        </w:rPr>
      </w:pPr>
      <w:r>
        <w:rPr>
          <w:sz w:val="28"/>
          <w:szCs w:val="28"/>
          <w:lang w:val="kk-KZ"/>
        </w:rPr>
        <w:t>Кыдырова Ж.Ш., Сулейменова И.А.</w:t>
      </w:r>
    </w:p>
    <w:p w:rsidR="00192A19" w:rsidRPr="00CB141F" w:rsidRDefault="00192A19" w:rsidP="00192A19">
      <w:pPr>
        <w:rPr>
          <w:sz w:val="32"/>
          <w:szCs w:val="32"/>
          <w:lang w:val="kk-KZ"/>
        </w:rPr>
      </w:pPr>
    </w:p>
    <w:p w:rsidR="00192A19" w:rsidRPr="00CB141F" w:rsidRDefault="00192A19" w:rsidP="00192A19">
      <w:pPr>
        <w:rPr>
          <w:sz w:val="32"/>
          <w:szCs w:val="32"/>
          <w:lang w:val="kk-KZ"/>
        </w:rPr>
      </w:pPr>
    </w:p>
    <w:p w:rsidR="00192A19" w:rsidRPr="00CB141F" w:rsidRDefault="00192A19" w:rsidP="00192A19">
      <w:pPr>
        <w:rPr>
          <w:sz w:val="32"/>
          <w:szCs w:val="32"/>
          <w:lang w:val="kk-KZ"/>
        </w:rPr>
      </w:pPr>
    </w:p>
    <w:p w:rsidR="00192A19" w:rsidRPr="00CB141F" w:rsidRDefault="00192A19" w:rsidP="00192A19">
      <w:pPr>
        <w:rPr>
          <w:sz w:val="32"/>
          <w:szCs w:val="32"/>
          <w:lang w:val="kk-KZ"/>
        </w:rPr>
      </w:pPr>
    </w:p>
    <w:p w:rsidR="00192A19" w:rsidRPr="00CB141F" w:rsidRDefault="00192A19" w:rsidP="00192A19">
      <w:pPr>
        <w:rPr>
          <w:sz w:val="32"/>
          <w:szCs w:val="32"/>
          <w:lang w:val="kk-KZ"/>
        </w:rPr>
      </w:pPr>
    </w:p>
    <w:p w:rsidR="00192A19" w:rsidRPr="00CB141F" w:rsidRDefault="00192A19" w:rsidP="00192A19">
      <w:pPr>
        <w:rPr>
          <w:sz w:val="32"/>
          <w:szCs w:val="32"/>
          <w:lang w:val="kk-KZ"/>
        </w:rPr>
      </w:pPr>
    </w:p>
    <w:p w:rsidR="00192A19" w:rsidRPr="00CB141F" w:rsidRDefault="00192A19" w:rsidP="00192A19">
      <w:pPr>
        <w:jc w:val="center"/>
        <w:rPr>
          <w:sz w:val="32"/>
          <w:szCs w:val="32"/>
        </w:rPr>
      </w:pPr>
      <w:r w:rsidRPr="00CB141F">
        <w:rPr>
          <w:sz w:val="32"/>
          <w:szCs w:val="32"/>
        </w:rPr>
        <w:t>МЕТОДИЧЕСКИЕ УКАЗАНИЯ</w:t>
      </w:r>
    </w:p>
    <w:p w:rsidR="00192A19" w:rsidRPr="00CB141F" w:rsidRDefault="00192A19" w:rsidP="00192A19">
      <w:pPr>
        <w:jc w:val="center"/>
        <w:rPr>
          <w:sz w:val="32"/>
          <w:szCs w:val="32"/>
        </w:rPr>
      </w:pPr>
      <w:r>
        <w:rPr>
          <w:sz w:val="32"/>
          <w:szCs w:val="32"/>
        </w:rPr>
        <w:t>по СР</w:t>
      </w:r>
      <w:r w:rsidR="00D142D2">
        <w:rPr>
          <w:sz w:val="32"/>
          <w:szCs w:val="32"/>
        </w:rPr>
        <w:t>С</w:t>
      </w:r>
      <w:r>
        <w:rPr>
          <w:sz w:val="32"/>
          <w:szCs w:val="32"/>
        </w:rPr>
        <w:t xml:space="preserve"> и СР</w:t>
      </w:r>
      <w:r w:rsidR="00D142D2">
        <w:rPr>
          <w:sz w:val="32"/>
          <w:szCs w:val="32"/>
        </w:rPr>
        <w:t>С</w:t>
      </w:r>
      <w:r>
        <w:rPr>
          <w:sz w:val="32"/>
          <w:szCs w:val="32"/>
        </w:rPr>
        <w:t>П по дисциплине</w:t>
      </w:r>
      <w:r w:rsidRPr="00CB141F">
        <w:rPr>
          <w:sz w:val="32"/>
          <w:szCs w:val="32"/>
        </w:rPr>
        <w:t xml:space="preserve"> </w:t>
      </w:r>
    </w:p>
    <w:p w:rsidR="00192A19" w:rsidRPr="00CB141F" w:rsidRDefault="00192A19" w:rsidP="00192A19">
      <w:pPr>
        <w:jc w:val="center"/>
        <w:rPr>
          <w:sz w:val="32"/>
          <w:szCs w:val="32"/>
        </w:rPr>
      </w:pPr>
    </w:p>
    <w:p w:rsidR="00192A19" w:rsidRPr="00CB141F" w:rsidRDefault="00192A19" w:rsidP="00192A19">
      <w:pPr>
        <w:jc w:val="center"/>
        <w:rPr>
          <w:sz w:val="32"/>
          <w:szCs w:val="32"/>
        </w:rPr>
      </w:pPr>
      <w:r w:rsidRPr="00CB141F">
        <w:rPr>
          <w:sz w:val="32"/>
          <w:szCs w:val="32"/>
        </w:rPr>
        <w:t>«Производственный менеджмент»</w:t>
      </w:r>
    </w:p>
    <w:p w:rsidR="00192A19" w:rsidRPr="00CB141F" w:rsidRDefault="00192A19" w:rsidP="00192A19">
      <w:pPr>
        <w:jc w:val="center"/>
        <w:rPr>
          <w:b/>
          <w:i/>
          <w:sz w:val="36"/>
          <w:szCs w:val="36"/>
        </w:rPr>
      </w:pPr>
    </w:p>
    <w:p w:rsidR="00192A19" w:rsidRPr="00CB141F" w:rsidRDefault="00192A19" w:rsidP="00192A19"/>
    <w:p w:rsidR="00192A19" w:rsidRPr="00CB141F" w:rsidRDefault="00192A19" w:rsidP="00192A19"/>
    <w:p w:rsidR="00192A19" w:rsidRPr="00CB141F" w:rsidRDefault="00192A19" w:rsidP="00192A19"/>
    <w:p w:rsidR="00192A19" w:rsidRPr="00CB141F" w:rsidRDefault="00192A19" w:rsidP="00192A19"/>
    <w:p w:rsidR="00192A19" w:rsidRPr="00CB141F" w:rsidRDefault="00192A19" w:rsidP="00192A19"/>
    <w:p w:rsidR="00192A19" w:rsidRPr="00CB141F" w:rsidRDefault="00192A19" w:rsidP="00192A19">
      <w:pPr>
        <w:jc w:val="center"/>
        <w:rPr>
          <w:sz w:val="28"/>
          <w:szCs w:val="28"/>
        </w:rPr>
      </w:pPr>
      <w:r w:rsidRPr="00CB141F">
        <w:rPr>
          <w:sz w:val="28"/>
          <w:szCs w:val="28"/>
        </w:rPr>
        <w:t>Подписано в печать ________________</w:t>
      </w:r>
    </w:p>
    <w:p w:rsidR="00192A19" w:rsidRPr="00CB141F" w:rsidRDefault="00192A19" w:rsidP="00192A19">
      <w:pPr>
        <w:jc w:val="center"/>
        <w:rPr>
          <w:sz w:val="28"/>
          <w:szCs w:val="28"/>
        </w:rPr>
      </w:pPr>
      <w:r w:rsidRPr="00CB141F">
        <w:rPr>
          <w:sz w:val="28"/>
          <w:szCs w:val="28"/>
        </w:rPr>
        <w:t>Формат бумаги X</w:t>
      </w:r>
      <w:r w:rsidRPr="00CB141F">
        <w:rPr>
          <w:sz w:val="28"/>
          <w:szCs w:val="28"/>
          <w:vertAlign w:val="superscript"/>
        </w:rPr>
        <w:t>x</w:t>
      </w:r>
      <w:r w:rsidRPr="00CB141F">
        <w:rPr>
          <w:sz w:val="28"/>
          <w:szCs w:val="28"/>
        </w:rPr>
        <w:t>Y  1/16</w:t>
      </w:r>
    </w:p>
    <w:p w:rsidR="00192A19" w:rsidRPr="00CB141F" w:rsidRDefault="00192A19" w:rsidP="00192A19">
      <w:pPr>
        <w:jc w:val="center"/>
        <w:rPr>
          <w:sz w:val="28"/>
          <w:szCs w:val="28"/>
        </w:rPr>
      </w:pPr>
      <w:r w:rsidRPr="00CB141F">
        <w:rPr>
          <w:sz w:val="28"/>
          <w:szCs w:val="28"/>
        </w:rPr>
        <w:t xml:space="preserve">Бумага типографская. Печать офсетная. Объем </w:t>
      </w:r>
      <w:r w:rsidRPr="00CB141F">
        <w:rPr>
          <w:sz w:val="28"/>
          <w:szCs w:val="28"/>
          <w:lang w:val="kk-KZ"/>
        </w:rPr>
        <w:t>31</w:t>
      </w:r>
      <w:r w:rsidRPr="00192A19">
        <w:rPr>
          <w:sz w:val="28"/>
          <w:szCs w:val="28"/>
        </w:rPr>
        <w:t xml:space="preserve"> </w:t>
      </w:r>
      <w:r w:rsidRPr="00CB141F">
        <w:rPr>
          <w:sz w:val="28"/>
          <w:szCs w:val="28"/>
          <w:lang w:val="en-US"/>
        </w:rPr>
        <w:t>c</w:t>
      </w:r>
      <w:r w:rsidRPr="00CB141F">
        <w:rPr>
          <w:sz w:val="28"/>
          <w:szCs w:val="28"/>
          <w:lang w:val="kk-KZ"/>
        </w:rPr>
        <w:t xml:space="preserve"> 3,</w:t>
      </w:r>
      <w:r w:rsidRPr="00192A19">
        <w:rPr>
          <w:sz w:val="28"/>
          <w:szCs w:val="28"/>
        </w:rPr>
        <w:t>4375</w:t>
      </w:r>
      <w:r w:rsidRPr="00CB141F">
        <w:rPr>
          <w:color w:val="000000"/>
          <w:sz w:val="28"/>
          <w:szCs w:val="28"/>
          <w:lang w:val="kk-KZ"/>
        </w:rPr>
        <w:t xml:space="preserve"> </w:t>
      </w:r>
      <w:r w:rsidRPr="00CB141F">
        <w:rPr>
          <w:color w:val="000000"/>
          <w:sz w:val="28"/>
          <w:szCs w:val="28"/>
        </w:rPr>
        <w:t>п.л.</w:t>
      </w:r>
    </w:p>
    <w:p w:rsidR="00192A19" w:rsidRPr="00CB141F" w:rsidRDefault="00192A19" w:rsidP="00192A19">
      <w:pPr>
        <w:jc w:val="center"/>
        <w:rPr>
          <w:sz w:val="28"/>
          <w:szCs w:val="28"/>
        </w:rPr>
      </w:pPr>
      <w:r w:rsidRPr="00CB141F">
        <w:rPr>
          <w:sz w:val="28"/>
          <w:szCs w:val="28"/>
        </w:rPr>
        <w:t>Тираж 20 экз. Заказ № …*</w:t>
      </w:r>
    </w:p>
    <w:p w:rsidR="00192A19" w:rsidRPr="00CB141F" w:rsidRDefault="00192A19" w:rsidP="00192A19">
      <w:pPr>
        <w:jc w:val="center"/>
        <w:rPr>
          <w:i/>
          <w:sz w:val="28"/>
          <w:szCs w:val="28"/>
        </w:rPr>
      </w:pPr>
    </w:p>
    <w:p w:rsidR="00192A19" w:rsidRPr="00CB141F" w:rsidRDefault="00192A19" w:rsidP="00192A19">
      <w:pPr>
        <w:jc w:val="center"/>
        <w:rPr>
          <w:i/>
          <w:sz w:val="28"/>
          <w:szCs w:val="28"/>
        </w:rPr>
      </w:pPr>
    </w:p>
    <w:p w:rsidR="00192A19" w:rsidRPr="00CB141F" w:rsidRDefault="00192A19" w:rsidP="00192A19">
      <w:pPr>
        <w:jc w:val="center"/>
        <w:rPr>
          <w:i/>
          <w:sz w:val="28"/>
          <w:szCs w:val="28"/>
        </w:rPr>
      </w:pPr>
    </w:p>
    <w:p w:rsidR="00192A19" w:rsidRPr="00CB141F" w:rsidRDefault="00192A19" w:rsidP="00192A19">
      <w:pPr>
        <w:jc w:val="center"/>
        <w:rPr>
          <w:i/>
          <w:sz w:val="28"/>
          <w:szCs w:val="28"/>
        </w:rPr>
      </w:pPr>
    </w:p>
    <w:p w:rsidR="00192A19" w:rsidRPr="00CB141F" w:rsidRDefault="00192A19" w:rsidP="00192A19">
      <w:pPr>
        <w:jc w:val="center"/>
        <w:rPr>
          <w:sz w:val="28"/>
          <w:szCs w:val="28"/>
        </w:rPr>
      </w:pPr>
      <w:r w:rsidRPr="00CB141F">
        <w:rPr>
          <w:sz w:val="28"/>
          <w:szCs w:val="28"/>
        </w:rPr>
        <w:t>©  Издание Южно-Казахстанского  государственного университета</w:t>
      </w:r>
    </w:p>
    <w:p w:rsidR="00192A19" w:rsidRPr="00CB141F" w:rsidRDefault="00192A19" w:rsidP="00192A19">
      <w:pPr>
        <w:jc w:val="center"/>
        <w:rPr>
          <w:sz w:val="28"/>
          <w:szCs w:val="28"/>
        </w:rPr>
      </w:pPr>
      <w:r w:rsidRPr="00CB141F">
        <w:rPr>
          <w:sz w:val="28"/>
          <w:szCs w:val="28"/>
        </w:rPr>
        <w:t>им. М.Ауезова</w:t>
      </w:r>
    </w:p>
    <w:p w:rsidR="00192A19" w:rsidRPr="00CB141F" w:rsidRDefault="00192A19" w:rsidP="00192A19">
      <w:pPr>
        <w:jc w:val="center"/>
        <w:rPr>
          <w:sz w:val="28"/>
          <w:szCs w:val="28"/>
        </w:rPr>
      </w:pPr>
    </w:p>
    <w:p w:rsidR="00192A19" w:rsidRPr="00CB141F" w:rsidRDefault="00192A19" w:rsidP="00192A19">
      <w:pPr>
        <w:jc w:val="center"/>
        <w:rPr>
          <w:sz w:val="28"/>
          <w:szCs w:val="28"/>
        </w:rPr>
      </w:pPr>
    </w:p>
    <w:p w:rsidR="00192A19" w:rsidRPr="00192A19" w:rsidRDefault="00192A19" w:rsidP="00192A19">
      <w:pPr>
        <w:jc w:val="center"/>
        <w:rPr>
          <w:sz w:val="28"/>
          <w:szCs w:val="28"/>
        </w:rPr>
      </w:pPr>
    </w:p>
    <w:p w:rsidR="00192A19" w:rsidRPr="00192A19" w:rsidRDefault="00192A19" w:rsidP="00192A19">
      <w:pPr>
        <w:jc w:val="center"/>
        <w:rPr>
          <w:sz w:val="28"/>
          <w:szCs w:val="28"/>
        </w:rPr>
      </w:pPr>
    </w:p>
    <w:p w:rsidR="00192A19" w:rsidRPr="00CB141F" w:rsidRDefault="00192A19" w:rsidP="00192A19">
      <w:pPr>
        <w:rPr>
          <w:sz w:val="28"/>
          <w:szCs w:val="28"/>
        </w:rPr>
      </w:pPr>
    </w:p>
    <w:p w:rsidR="00192A19" w:rsidRDefault="008053D1" w:rsidP="00192A19">
      <w:pPr>
        <w:jc w:val="center"/>
        <w:rPr>
          <w:sz w:val="28"/>
          <w:szCs w:val="28"/>
        </w:rPr>
      </w:pPr>
      <w:r>
        <w:rPr>
          <w:noProof/>
          <w:sz w:val="28"/>
          <w:szCs w:val="28"/>
        </w:rPr>
        <w:pict>
          <v:shape id="_x0000_s1032" type="#_x0000_t202" style="position:absolute;left:0;text-align:left;margin-left:213pt;margin-top:65.4pt;width:42.7pt;height:27.65pt;z-index:251666432" stroked="f">
            <v:textbox>
              <w:txbxContent>
                <w:p w:rsidR="00123402" w:rsidRDefault="00123402" w:rsidP="00192A19"/>
              </w:txbxContent>
            </v:textbox>
          </v:shape>
        </w:pict>
      </w:r>
      <w:r w:rsidR="00192A19" w:rsidRPr="00CB141F">
        <w:rPr>
          <w:sz w:val="28"/>
          <w:szCs w:val="28"/>
        </w:rPr>
        <w:t>Издательский центр ЮКГУ им. М.Ауезова, г. Шымкент, пр. Тауке хана, 5</w:t>
      </w:r>
    </w:p>
    <w:p w:rsidR="00C52545" w:rsidRDefault="00192A19" w:rsidP="00192A19">
      <w:pPr>
        <w:pStyle w:val="a3"/>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F52A46">
        <w:rPr>
          <w:rFonts w:ascii="Times New Roman" w:hAnsi="Times New Roman" w:cs="Times New Roman"/>
          <w:sz w:val="28"/>
          <w:szCs w:val="28"/>
        </w:rPr>
        <w:tab/>
      </w:r>
    </w:p>
    <w:p w:rsidR="00C52545" w:rsidRDefault="00C52545">
      <w:pPr>
        <w:spacing w:after="200" w:line="276" w:lineRule="auto"/>
        <w:rPr>
          <w:rFonts w:eastAsiaTheme="minorHAnsi"/>
          <w:sz w:val="28"/>
          <w:szCs w:val="28"/>
          <w:lang w:eastAsia="en-US"/>
        </w:rPr>
      </w:pPr>
      <w:r>
        <w:rPr>
          <w:sz w:val="28"/>
          <w:szCs w:val="28"/>
        </w:rPr>
        <w:br w:type="page"/>
      </w:r>
    </w:p>
    <w:p w:rsidR="00341E3C" w:rsidRPr="00341E3C" w:rsidRDefault="00341E3C" w:rsidP="00192A19">
      <w:pPr>
        <w:pStyle w:val="a3"/>
        <w:ind w:left="36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
    <w:sectPr w:rsidR="00341E3C" w:rsidRPr="00341E3C" w:rsidSect="00573693">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3F97" w:rsidRDefault="00A73F97" w:rsidP="0088682A">
      <w:r>
        <w:separator/>
      </w:r>
    </w:p>
  </w:endnote>
  <w:endnote w:type="continuationSeparator" w:id="1">
    <w:p w:rsidR="00A73F97" w:rsidRDefault="00A73F97" w:rsidP="008868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2963727"/>
      <w:docPartObj>
        <w:docPartGallery w:val="Page Numbers (Bottom of Page)"/>
        <w:docPartUnique/>
      </w:docPartObj>
    </w:sdtPr>
    <w:sdtContent>
      <w:p w:rsidR="00123402" w:rsidRDefault="00123402">
        <w:pPr>
          <w:pStyle w:val="ab"/>
          <w:jc w:val="center"/>
        </w:pPr>
        <w:fldSimple w:instr=" PAGE   \* MERGEFORMAT ">
          <w:r w:rsidR="00D142D2">
            <w:rPr>
              <w:noProof/>
            </w:rPr>
            <w:t>20</w:t>
          </w:r>
        </w:fldSimple>
      </w:p>
    </w:sdtContent>
  </w:sdt>
  <w:p w:rsidR="00123402" w:rsidRDefault="00123402">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3F97" w:rsidRDefault="00A73F97" w:rsidP="0088682A">
      <w:r>
        <w:separator/>
      </w:r>
    </w:p>
  </w:footnote>
  <w:footnote w:type="continuationSeparator" w:id="1">
    <w:p w:rsidR="00A73F97" w:rsidRDefault="00A73F97" w:rsidP="008868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329EF"/>
    <w:multiLevelType w:val="hybridMultilevel"/>
    <w:tmpl w:val="3E7EE4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75754A"/>
    <w:multiLevelType w:val="hybridMultilevel"/>
    <w:tmpl w:val="03F40346"/>
    <w:lvl w:ilvl="0" w:tplc="C29A0D8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6B95CA4"/>
    <w:multiLevelType w:val="hybridMultilevel"/>
    <w:tmpl w:val="991E7D76"/>
    <w:lvl w:ilvl="0" w:tplc="04190001">
      <w:start w:val="1"/>
      <w:numFmt w:val="decimal"/>
      <w:lvlText w:val="%1."/>
      <w:lvlJc w:val="left"/>
      <w:pPr>
        <w:ind w:left="720" w:hanging="360"/>
      </w:pPr>
    </w:lvl>
    <w:lvl w:ilvl="1" w:tplc="04190003">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
    <w:nsid w:val="26A95E38"/>
    <w:multiLevelType w:val="hybridMultilevel"/>
    <w:tmpl w:val="788AA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EF573C"/>
    <w:multiLevelType w:val="hybridMultilevel"/>
    <w:tmpl w:val="7E10B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1E5CE4"/>
    <w:multiLevelType w:val="hybridMultilevel"/>
    <w:tmpl w:val="2946B5C2"/>
    <w:lvl w:ilvl="0" w:tplc="EE90C8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552469B"/>
    <w:multiLevelType w:val="hybridMultilevel"/>
    <w:tmpl w:val="B32E6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57F0502"/>
    <w:multiLevelType w:val="hybridMultilevel"/>
    <w:tmpl w:val="4C1AFE02"/>
    <w:lvl w:ilvl="0" w:tplc="A6D47C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3D0D567C"/>
    <w:multiLevelType w:val="hybridMultilevel"/>
    <w:tmpl w:val="7E10B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3776F7"/>
    <w:multiLevelType w:val="hybridMultilevel"/>
    <w:tmpl w:val="AB10FF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FA4274"/>
    <w:multiLevelType w:val="hybridMultilevel"/>
    <w:tmpl w:val="9BE2D4D8"/>
    <w:lvl w:ilvl="0" w:tplc="D0A875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9B617B0"/>
    <w:multiLevelType w:val="hybridMultilevel"/>
    <w:tmpl w:val="8364F2C4"/>
    <w:lvl w:ilvl="0" w:tplc="F846408C">
      <w:start w:val="1"/>
      <w:numFmt w:val="decimal"/>
      <w:lvlText w:val="%1."/>
      <w:lvlJc w:val="left"/>
      <w:pPr>
        <w:ind w:left="1776" w:hanging="360"/>
      </w:pPr>
      <w:rPr>
        <w:rFonts w:ascii="Times New Roman" w:eastAsiaTheme="minorHAnsi" w:hAnsi="Times New Roman" w:cs="Times New Roman"/>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2">
    <w:nsid w:val="4A0F736F"/>
    <w:multiLevelType w:val="hybridMultilevel"/>
    <w:tmpl w:val="0DC494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A457F18"/>
    <w:multiLevelType w:val="hybridMultilevel"/>
    <w:tmpl w:val="0DC494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CFE3614"/>
    <w:multiLevelType w:val="hybridMultilevel"/>
    <w:tmpl w:val="BCCC91E4"/>
    <w:lvl w:ilvl="0" w:tplc="04190001">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5">
    <w:nsid w:val="6A55034B"/>
    <w:multiLevelType w:val="hybridMultilevel"/>
    <w:tmpl w:val="D43ED8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FB71A78"/>
    <w:multiLevelType w:val="hybridMultilevel"/>
    <w:tmpl w:val="890278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6"/>
  </w:num>
  <w:num w:numId="3">
    <w:abstractNumId w:val="9"/>
  </w:num>
  <w:num w:numId="4">
    <w:abstractNumId w:val="13"/>
  </w:num>
  <w:num w:numId="5">
    <w:abstractNumId w:val="12"/>
  </w:num>
  <w:num w:numId="6">
    <w:abstractNumId w:val="7"/>
  </w:num>
  <w:num w:numId="7">
    <w:abstractNumId w:val="3"/>
  </w:num>
  <w:num w:numId="8">
    <w:abstractNumId w:val="1"/>
  </w:num>
  <w:num w:numId="9">
    <w:abstractNumId w:val="15"/>
  </w:num>
  <w:num w:numId="10">
    <w:abstractNumId w:val="11"/>
  </w:num>
  <w:num w:numId="11">
    <w:abstractNumId w:val="5"/>
  </w:num>
  <w:num w:numId="12">
    <w:abstractNumId w:val="10"/>
  </w:num>
  <w:num w:numId="13">
    <w:abstractNumId w:val="4"/>
  </w:num>
  <w:num w:numId="14">
    <w:abstractNumId w:val="8"/>
  </w:num>
  <w:num w:numId="15">
    <w:abstractNumId w:val="0"/>
  </w:num>
  <w:num w:numId="16">
    <w:abstractNumId w:val="2"/>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rsids>
    <w:rsidRoot w:val="00AD55B1"/>
    <w:rsid w:val="000146BA"/>
    <w:rsid w:val="00123402"/>
    <w:rsid w:val="00192A19"/>
    <w:rsid w:val="00276395"/>
    <w:rsid w:val="002D45B7"/>
    <w:rsid w:val="00341E3C"/>
    <w:rsid w:val="004121BC"/>
    <w:rsid w:val="004B4C17"/>
    <w:rsid w:val="00573693"/>
    <w:rsid w:val="005D37A3"/>
    <w:rsid w:val="006A1134"/>
    <w:rsid w:val="007123EC"/>
    <w:rsid w:val="0076349D"/>
    <w:rsid w:val="008046EE"/>
    <w:rsid w:val="008053D1"/>
    <w:rsid w:val="0088682A"/>
    <w:rsid w:val="008B66CE"/>
    <w:rsid w:val="008C1320"/>
    <w:rsid w:val="009A1881"/>
    <w:rsid w:val="00A40A40"/>
    <w:rsid w:val="00A73F97"/>
    <w:rsid w:val="00A82C5F"/>
    <w:rsid w:val="00AD55B1"/>
    <w:rsid w:val="00B05589"/>
    <w:rsid w:val="00B407F6"/>
    <w:rsid w:val="00B66C9F"/>
    <w:rsid w:val="00BD1B5C"/>
    <w:rsid w:val="00C05865"/>
    <w:rsid w:val="00C24165"/>
    <w:rsid w:val="00C52545"/>
    <w:rsid w:val="00D142D2"/>
    <w:rsid w:val="00E52939"/>
    <w:rsid w:val="00F52A46"/>
    <w:rsid w:val="00F91E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A19"/>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192A19"/>
    <w:pPr>
      <w:keepNext/>
      <w:spacing w:before="240" w:after="60"/>
      <w:outlineLvl w:val="2"/>
    </w:pPr>
    <w:rPr>
      <w:rFonts w:ascii="Arial" w:hAnsi="Arial"/>
      <w:b/>
      <w:bCs/>
      <w:sz w:val="26"/>
      <w:szCs w:val="26"/>
    </w:rPr>
  </w:style>
  <w:style w:type="paragraph" w:styleId="4">
    <w:name w:val="heading 4"/>
    <w:basedOn w:val="a"/>
    <w:next w:val="a"/>
    <w:link w:val="40"/>
    <w:qFormat/>
    <w:rsid w:val="00192A19"/>
    <w:pPr>
      <w:keepNext/>
      <w:outlineLvl w:val="3"/>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D55B1"/>
    <w:pPr>
      <w:spacing w:after="0" w:line="240" w:lineRule="auto"/>
    </w:pPr>
  </w:style>
  <w:style w:type="table" w:styleId="a4">
    <w:name w:val="Table Grid"/>
    <w:basedOn w:val="a1"/>
    <w:uiPriority w:val="59"/>
    <w:rsid w:val="00AD55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rsid w:val="00192A19"/>
    <w:rPr>
      <w:rFonts w:ascii="Arial" w:eastAsia="Times New Roman" w:hAnsi="Arial" w:cs="Times New Roman"/>
      <w:b/>
      <w:bCs/>
      <w:sz w:val="26"/>
      <w:szCs w:val="26"/>
    </w:rPr>
  </w:style>
  <w:style w:type="character" w:customStyle="1" w:styleId="40">
    <w:name w:val="Заголовок 4 Знак"/>
    <w:basedOn w:val="a0"/>
    <w:link w:val="4"/>
    <w:rsid w:val="00192A19"/>
    <w:rPr>
      <w:rFonts w:ascii="Times New Roman" w:eastAsia="Times New Roman" w:hAnsi="Times New Roman" w:cs="Times New Roman"/>
      <w:b/>
      <w:sz w:val="28"/>
      <w:szCs w:val="20"/>
      <w:lang w:eastAsia="ru-RU"/>
    </w:rPr>
  </w:style>
  <w:style w:type="paragraph" w:styleId="a5">
    <w:name w:val="Body Text"/>
    <w:basedOn w:val="a"/>
    <w:link w:val="a6"/>
    <w:rsid w:val="00192A19"/>
    <w:pPr>
      <w:spacing w:after="120"/>
    </w:pPr>
  </w:style>
  <w:style w:type="character" w:customStyle="1" w:styleId="a6">
    <w:name w:val="Основной текст Знак"/>
    <w:basedOn w:val="a0"/>
    <w:link w:val="a5"/>
    <w:rsid w:val="00192A19"/>
    <w:rPr>
      <w:rFonts w:ascii="Times New Roman" w:eastAsia="Times New Roman" w:hAnsi="Times New Roman" w:cs="Times New Roman"/>
      <w:sz w:val="24"/>
      <w:szCs w:val="24"/>
      <w:lang w:eastAsia="ru-RU"/>
    </w:rPr>
  </w:style>
  <w:style w:type="paragraph" w:styleId="2">
    <w:name w:val="Body Text 2"/>
    <w:basedOn w:val="a"/>
    <w:link w:val="20"/>
    <w:rsid w:val="00192A19"/>
    <w:pPr>
      <w:spacing w:after="120" w:line="480" w:lineRule="auto"/>
    </w:pPr>
  </w:style>
  <w:style w:type="character" w:customStyle="1" w:styleId="20">
    <w:name w:val="Основной текст 2 Знак"/>
    <w:basedOn w:val="a0"/>
    <w:link w:val="2"/>
    <w:rsid w:val="00192A19"/>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192A19"/>
    <w:rPr>
      <w:rFonts w:ascii="Tahoma" w:hAnsi="Tahoma" w:cs="Tahoma"/>
      <w:sz w:val="16"/>
      <w:szCs w:val="16"/>
    </w:rPr>
  </w:style>
  <w:style w:type="character" w:customStyle="1" w:styleId="a8">
    <w:name w:val="Текст выноски Знак"/>
    <w:basedOn w:val="a0"/>
    <w:link w:val="a7"/>
    <w:uiPriority w:val="99"/>
    <w:semiHidden/>
    <w:rsid w:val="00192A19"/>
    <w:rPr>
      <w:rFonts w:ascii="Tahoma" w:eastAsia="Times New Roman" w:hAnsi="Tahoma" w:cs="Tahoma"/>
      <w:sz w:val="16"/>
      <w:szCs w:val="16"/>
      <w:lang w:eastAsia="ru-RU"/>
    </w:rPr>
  </w:style>
  <w:style w:type="paragraph" w:styleId="31">
    <w:name w:val="Body Text 3"/>
    <w:basedOn w:val="a"/>
    <w:link w:val="32"/>
    <w:uiPriority w:val="99"/>
    <w:semiHidden/>
    <w:unhideWhenUsed/>
    <w:rsid w:val="00192A19"/>
    <w:pPr>
      <w:spacing w:after="120"/>
    </w:pPr>
    <w:rPr>
      <w:sz w:val="16"/>
      <w:szCs w:val="16"/>
    </w:rPr>
  </w:style>
  <w:style w:type="character" w:customStyle="1" w:styleId="32">
    <w:name w:val="Основной текст 3 Знак"/>
    <w:basedOn w:val="a0"/>
    <w:link w:val="31"/>
    <w:uiPriority w:val="99"/>
    <w:semiHidden/>
    <w:rsid w:val="00192A19"/>
    <w:rPr>
      <w:rFonts w:ascii="Times New Roman" w:eastAsia="Times New Roman" w:hAnsi="Times New Roman" w:cs="Times New Roman"/>
      <w:sz w:val="16"/>
      <w:szCs w:val="16"/>
      <w:lang w:eastAsia="ru-RU"/>
    </w:rPr>
  </w:style>
  <w:style w:type="paragraph" w:styleId="a9">
    <w:name w:val="header"/>
    <w:basedOn w:val="a"/>
    <w:link w:val="aa"/>
    <w:uiPriority w:val="99"/>
    <w:semiHidden/>
    <w:unhideWhenUsed/>
    <w:rsid w:val="0088682A"/>
    <w:pPr>
      <w:tabs>
        <w:tab w:val="center" w:pos="4677"/>
        <w:tab w:val="right" w:pos="9355"/>
      </w:tabs>
    </w:pPr>
  </w:style>
  <w:style w:type="character" w:customStyle="1" w:styleId="aa">
    <w:name w:val="Верхний колонтитул Знак"/>
    <w:basedOn w:val="a0"/>
    <w:link w:val="a9"/>
    <w:uiPriority w:val="99"/>
    <w:semiHidden/>
    <w:rsid w:val="0088682A"/>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88682A"/>
    <w:pPr>
      <w:tabs>
        <w:tab w:val="center" w:pos="4677"/>
        <w:tab w:val="right" w:pos="9355"/>
      </w:tabs>
    </w:pPr>
  </w:style>
  <w:style w:type="character" w:customStyle="1" w:styleId="ac">
    <w:name w:val="Нижний колонтитул Знак"/>
    <w:basedOn w:val="a0"/>
    <w:link w:val="ab"/>
    <w:uiPriority w:val="99"/>
    <w:rsid w:val="0088682A"/>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9661A4-769B-4C15-ACDB-71E812DED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20</Pages>
  <Words>3352</Words>
  <Characters>19113</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22421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2015-09-08T09:40:00Z</dcterms:created>
  <dcterms:modified xsi:type="dcterms:W3CDTF">2016-06-18T06:56:00Z</dcterms:modified>
</cp:coreProperties>
</file>